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57" w:rsidRDefault="001D7757" w:rsidP="001D7757"/>
    <w:p w:rsidR="005C1FB0" w:rsidRPr="00A23570" w:rsidRDefault="005C1FB0" w:rsidP="00891AC2">
      <w:pPr>
        <w:ind w:firstLine="1440"/>
        <w:jc w:val="center"/>
        <w:rPr>
          <w:sz w:val="28"/>
          <w:szCs w:val="28"/>
        </w:rPr>
      </w:pPr>
      <w:r w:rsidRPr="00A23570">
        <w:rPr>
          <w:sz w:val="28"/>
          <w:szCs w:val="28"/>
        </w:rPr>
        <w:t xml:space="preserve">Филиал </w:t>
      </w:r>
      <w:r w:rsidR="00A23570" w:rsidRPr="00A23570">
        <w:rPr>
          <w:sz w:val="28"/>
          <w:szCs w:val="28"/>
        </w:rPr>
        <w:t>муниципального бюджетного образовательного учреждения</w:t>
      </w:r>
      <w:r w:rsidR="00AA3B24" w:rsidRPr="00A23570">
        <w:rPr>
          <w:sz w:val="28"/>
          <w:szCs w:val="28"/>
        </w:rPr>
        <w:t xml:space="preserve"> «</w:t>
      </w:r>
      <w:proofErr w:type="spellStart"/>
      <w:r w:rsidR="00AA3B24" w:rsidRPr="00A23570">
        <w:rPr>
          <w:sz w:val="28"/>
          <w:szCs w:val="28"/>
        </w:rPr>
        <w:t>Возрожденская</w:t>
      </w:r>
      <w:proofErr w:type="spellEnd"/>
      <w:r w:rsidR="00AA3B24" w:rsidRPr="00A23570">
        <w:rPr>
          <w:sz w:val="28"/>
          <w:szCs w:val="28"/>
        </w:rPr>
        <w:t xml:space="preserve"> </w:t>
      </w:r>
      <w:r w:rsidR="00A23570" w:rsidRPr="00A23570">
        <w:rPr>
          <w:sz w:val="28"/>
          <w:szCs w:val="28"/>
        </w:rPr>
        <w:t>средняя школа</w:t>
      </w:r>
      <w:r w:rsidR="00AA3B24" w:rsidRPr="00A23570">
        <w:rPr>
          <w:sz w:val="28"/>
          <w:szCs w:val="28"/>
        </w:rPr>
        <w:t>»</w:t>
      </w:r>
    </w:p>
    <w:p w:rsidR="00D9383D" w:rsidRPr="00A23570" w:rsidRDefault="005C1FB0" w:rsidP="00A23570">
      <w:pPr>
        <w:jc w:val="center"/>
        <w:rPr>
          <w:sz w:val="28"/>
          <w:szCs w:val="28"/>
        </w:rPr>
      </w:pPr>
      <w:proofErr w:type="spellStart"/>
      <w:r w:rsidRPr="00A23570">
        <w:rPr>
          <w:sz w:val="28"/>
          <w:szCs w:val="28"/>
        </w:rPr>
        <w:t>Озерская</w:t>
      </w:r>
      <w:proofErr w:type="spellEnd"/>
      <w:r w:rsidRPr="00A23570">
        <w:rPr>
          <w:sz w:val="28"/>
          <w:szCs w:val="28"/>
        </w:rPr>
        <w:t xml:space="preserve"> основная школа</w:t>
      </w:r>
    </w:p>
    <w:p w:rsidR="001D7757" w:rsidRDefault="001D7757" w:rsidP="00D9383D">
      <w:pPr>
        <w:ind w:firstLine="1440"/>
        <w:jc w:val="center"/>
        <w:rPr>
          <w:sz w:val="20"/>
        </w:rPr>
      </w:pPr>
    </w:p>
    <w:p w:rsidR="001D7757" w:rsidRDefault="001D7757" w:rsidP="001D7757">
      <w:pPr>
        <w:rPr>
          <w:sz w:val="20"/>
        </w:rPr>
      </w:pPr>
    </w:p>
    <w:p w:rsidR="001D7757" w:rsidRPr="00A23570" w:rsidRDefault="001D7757" w:rsidP="00A23570">
      <w:pPr>
        <w:pStyle w:val="4"/>
        <w:jc w:val="left"/>
        <w:rPr>
          <w:sz w:val="24"/>
          <w:szCs w:val="24"/>
        </w:rPr>
      </w:pPr>
    </w:p>
    <w:p w:rsidR="001D7757" w:rsidRPr="00A23570" w:rsidRDefault="00A23570" w:rsidP="00A23570">
      <w:pPr>
        <w:pStyle w:val="4"/>
        <w:ind w:right="7141" w:firstLine="284"/>
        <w:jc w:val="left"/>
        <w:rPr>
          <w:b w:val="0"/>
          <w:sz w:val="20"/>
        </w:rPr>
      </w:pPr>
      <w:r>
        <w:rPr>
          <w:b w:val="0"/>
          <w:sz w:val="20"/>
        </w:rPr>
        <w:t>«</w:t>
      </w:r>
      <w:r w:rsidRPr="00A23570">
        <w:rPr>
          <w:b w:val="0"/>
          <w:sz w:val="20"/>
        </w:rPr>
        <w:t>Утв</w:t>
      </w:r>
      <w:r>
        <w:rPr>
          <w:b w:val="0"/>
          <w:sz w:val="20"/>
        </w:rPr>
        <w:t>е</w:t>
      </w:r>
      <w:r w:rsidRPr="00A23570">
        <w:rPr>
          <w:b w:val="0"/>
          <w:sz w:val="20"/>
        </w:rPr>
        <w:t>рждаю</w:t>
      </w:r>
      <w:r>
        <w:rPr>
          <w:b w:val="0"/>
          <w:sz w:val="20"/>
        </w:rPr>
        <w:t>»</w:t>
      </w:r>
    </w:p>
    <w:p w:rsidR="00A23570" w:rsidRDefault="00A23570" w:rsidP="00A23570">
      <w:pPr>
        <w:rPr>
          <w:sz w:val="20"/>
          <w:szCs w:val="20"/>
        </w:rPr>
      </w:pPr>
      <w:r w:rsidRPr="00A23570">
        <w:rPr>
          <w:sz w:val="20"/>
          <w:szCs w:val="20"/>
        </w:rPr>
        <w:t>Директор МБОУ «</w:t>
      </w:r>
      <w:proofErr w:type="spellStart"/>
      <w:r w:rsidRPr="00A23570">
        <w:rPr>
          <w:sz w:val="20"/>
          <w:szCs w:val="20"/>
        </w:rPr>
        <w:t>Возрожденская</w:t>
      </w:r>
      <w:proofErr w:type="spellEnd"/>
      <w:r w:rsidRPr="00A23570">
        <w:rPr>
          <w:sz w:val="20"/>
          <w:szCs w:val="20"/>
        </w:rPr>
        <w:t xml:space="preserve"> СШ»</w:t>
      </w:r>
    </w:p>
    <w:p w:rsidR="00A23570" w:rsidRDefault="00A23570" w:rsidP="00A23570">
      <w:pPr>
        <w:rPr>
          <w:sz w:val="20"/>
          <w:szCs w:val="20"/>
        </w:rPr>
      </w:pPr>
      <w:r>
        <w:rPr>
          <w:sz w:val="20"/>
          <w:szCs w:val="20"/>
        </w:rPr>
        <w:t>_______________/Калинкина С.А./</w:t>
      </w:r>
    </w:p>
    <w:p w:rsidR="00A23570" w:rsidRPr="00A23570" w:rsidRDefault="00A23570" w:rsidP="00A23570">
      <w:pPr>
        <w:rPr>
          <w:sz w:val="20"/>
          <w:szCs w:val="20"/>
        </w:rPr>
      </w:pPr>
      <w:r>
        <w:rPr>
          <w:sz w:val="20"/>
          <w:szCs w:val="20"/>
        </w:rPr>
        <w:t xml:space="preserve">«______» __________2018 г.        </w:t>
      </w:r>
    </w:p>
    <w:p w:rsidR="001D7757" w:rsidRDefault="001D7757" w:rsidP="001D7757">
      <w:pPr>
        <w:pStyle w:val="4"/>
        <w:rPr>
          <w:sz w:val="48"/>
        </w:rPr>
      </w:pPr>
    </w:p>
    <w:p w:rsidR="001D7757" w:rsidRDefault="001D7757" w:rsidP="001D7757">
      <w:pPr>
        <w:pStyle w:val="4"/>
        <w:rPr>
          <w:sz w:val="48"/>
        </w:rPr>
      </w:pPr>
    </w:p>
    <w:p w:rsidR="001D7757" w:rsidRPr="00C17CF9" w:rsidRDefault="001D7757" w:rsidP="001D7757">
      <w:pPr>
        <w:pStyle w:val="4"/>
        <w:rPr>
          <w:color w:val="C00000"/>
          <w:sz w:val="72"/>
          <w:szCs w:val="72"/>
        </w:rPr>
      </w:pPr>
      <w:r w:rsidRPr="00C17CF9">
        <w:rPr>
          <w:color w:val="C00000"/>
          <w:sz w:val="72"/>
          <w:szCs w:val="72"/>
        </w:rPr>
        <w:t>П</w:t>
      </w:r>
      <w:r w:rsidR="00031A5C" w:rsidRPr="00C17CF9">
        <w:rPr>
          <w:color w:val="C00000"/>
          <w:sz w:val="72"/>
          <w:szCs w:val="72"/>
        </w:rPr>
        <w:t>аспорт</w:t>
      </w:r>
    </w:p>
    <w:p w:rsidR="001D7757" w:rsidRPr="00C17CF9" w:rsidRDefault="001D7757" w:rsidP="001D7757">
      <w:pPr>
        <w:jc w:val="center"/>
        <w:rPr>
          <w:b/>
          <w:bCs/>
          <w:color w:val="C00000"/>
          <w:sz w:val="72"/>
          <w:szCs w:val="72"/>
        </w:rPr>
      </w:pPr>
      <w:r w:rsidRPr="00C17CF9">
        <w:rPr>
          <w:b/>
          <w:bCs/>
          <w:color w:val="C00000"/>
          <w:sz w:val="72"/>
          <w:szCs w:val="72"/>
        </w:rPr>
        <w:t xml:space="preserve">кабинета </w:t>
      </w:r>
      <w:r w:rsidR="00854079" w:rsidRPr="00C17CF9">
        <w:rPr>
          <w:b/>
          <w:bCs/>
          <w:color w:val="C00000"/>
          <w:sz w:val="72"/>
          <w:szCs w:val="72"/>
        </w:rPr>
        <w:t xml:space="preserve">математики и </w:t>
      </w:r>
      <w:r w:rsidRPr="00C17CF9">
        <w:rPr>
          <w:b/>
          <w:bCs/>
          <w:color w:val="C00000"/>
          <w:sz w:val="72"/>
          <w:szCs w:val="72"/>
        </w:rPr>
        <w:t>информатики</w:t>
      </w:r>
    </w:p>
    <w:p w:rsidR="001D7757" w:rsidRDefault="001D7757" w:rsidP="001D7757">
      <w:pPr>
        <w:rPr>
          <w:sz w:val="20"/>
        </w:rPr>
      </w:pPr>
    </w:p>
    <w:p w:rsidR="001D7757" w:rsidRDefault="001D7757" w:rsidP="001D7757">
      <w:pPr>
        <w:rPr>
          <w:sz w:val="20"/>
        </w:rPr>
      </w:pPr>
    </w:p>
    <w:p w:rsidR="001D7757" w:rsidRDefault="001D7757" w:rsidP="001D7757">
      <w:pPr>
        <w:rPr>
          <w:sz w:val="20"/>
        </w:rPr>
      </w:pPr>
    </w:p>
    <w:p w:rsidR="001D7757" w:rsidRDefault="001D7757" w:rsidP="001D7757">
      <w:pPr>
        <w:rPr>
          <w:sz w:val="20"/>
        </w:rPr>
      </w:pPr>
    </w:p>
    <w:p w:rsidR="00A23570" w:rsidRDefault="00A23570" w:rsidP="00EB5DE0">
      <w:pPr>
        <w:spacing w:line="480" w:lineRule="auto"/>
        <w:ind w:firstLine="1800"/>
        <w:rPr>
          <w:i/>
          <w:iCs/>
          <w:sz w:val="32"/>
        </w:rPr>
      </w:pPr>
    </w:p>
    <w:p w:rsidR="00A23570" w:rsidRDefault="00A23570" w:rsidP="00EB5DE0">
      <w:pPr>
        <w:spacing w:line="480" w:lineRule="auto"/>
        <w:ind w:firstLine="1800"/>
        <w:rPr>
          <w:i/>
          <w:iCs/>
          <w:sz w:val="32"/>
        </w:rPr>
      </w:pPr>
    </w:p>
    <w:p w:rsidR="00EB5DE0" w:rsidRDefault="00A23570" w:rsidP="00503F27">
      <w:pPr>
        <w:spacing w:line="480" w:lineRule="auto"/>
        <w:jc w:val="center"/>
        <w:rPr>
          <w:sz w:val="32"/>
        </w:rPr>
      </w:pPr>
      <w:r>
        <w:rPr>
          <w:i/>
          <w:iCs/>
          <w:sz w:val="32"/>
        </w:rPr>
        <w:t xml:space="preserve">Заведующий </w:t>
      </w:r>
      <w:r w:rsidR="00EB5DE0">
        <w:rPr>
          <w:i/>
          <w:iCs/>
          <w:sz w:val="32"/>
        </w:rPr>
        <w:t xml:space="preserve"> кабинет</w:t>
      </w:r>
      <w:r>
        <w:rPr>
          <w:i/>
          <w:iCs/>
          <w:sz w:val="32"/>
        </w:rPr>
        <w:t>ом</w:t>
      </w:r>
      <w:r w:rsidR="00EB5DE0">
        <w:rPr>
          <w:sz w:val="32"/>
        </w:rPr>
        <w:t>:</w:t>
      </w:r>
    </w:p>
    <w:p w:rsidR="00EB5DE0" w:rsidRDefault="005C1FB0" w:rsidP="00503F27">
      <w:pPr>
        <w:spacing w:line="480" w:lineRule="auto"/>
        <w:jc w:val="center"/>
        <w:rPr>
          <w:sz w:val="32"/>
        </w:rPr>
      </w:pPr>
      <w:proofErr w:type="spellStart"/>
      <w:r>
        <w:rPr>
          <w:sz w:val="32"/>
        </w:rPr>
        <w:t>Монахова</w:t>
      </w:r>
      <w:proofErr w:type="spellEnd"/>
      <w:r>
        <w:rPr>
          <w:sz w:val="32"/>
        </w:rPr>
        <w:t xml:space="preserve"> Ольга Викторовна</w:t>
      </w:r>
    </w:p>
    <w:p w:rsidR="00300BD2" w:rsidRDefault="00300BD2" w:rsidP="001D7757">
      <w:pPr>
        <w:rPr>
          <w:sz w:val="20"/>
        </w:rPr>
      </w:pPr>
    </w:p>
    <w:p w:rsidR="00300BD2" w:rsidRDefault="00300BD2" w:rsidP="001D7757">
      <w:pPr>
        <w:rPr>
          <w:sz w:val="20"/>
        </w:rPr>
      </w:pPr>
    </w:p>
    <w:p w:rsidR="00300BD2" w:rsidRDefault="00300BD2" w:rsidP="001D7757">
      <w:pPr>
        <w:rPr>
          <w:sz w:val="20"/>
        </w:rPr>
      </w:pPr>
    </w:p>
    <w:p w:rsidR="00070F8D" w:rsidRPr="00070F8D" w:rsidRDefault="00C644DB" w:rsidP="00070F8D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231140</wp:posOffset>
            </wp:positionV>
            <wp:extent cx="3210560" cy="2410460"/>
            <wp:effectExtent l="19050" t="0" r="8890" b="0"/>
            <wp:wrapTight wrapText="bothSides">
              <wp:wrapPolygon edited="0">
                <wp:start x="-128" y="0"/>
                <wp:lineTo x="-128" y="21509"/>
                <wp:lineTo x="21660" y="21509"/>
                <wp:lineTo x="21660" y="0"/>
                <wp:lineTo x="-128" y="0"/>
              </wp:wrapPolygon>
            </wp:wrapTight>
            <wp:docPr id="663" name="Рисунок 663" descr="DSC08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DSC086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202565</wp:posOffset>
            </wp:positionV>
            <wp:extent cx="3251835" cy="2438400"/>
            <wp:effectExtent l="19050" t="0" r="5715" b="0"/>
            <wp:wrapTight wrapText="bothSides">
              <wp:wrapPolygon edited="0">
                <wp:start x="-127" y="0"/>
                <wp:lineTo x="-127" y="21431"/>
                <wp:lineTo x="21638" y="21431"/>
                <wp:lineTo x="21638" y="0"/>
                <wp:lineTo x="-127" y="0"/>
              </wp:wrapPolygon>
            </wp:wrapTight>
            <wp:docPr id="664" name="Рисунок 664" descr="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 descr="2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86F" w:rsidRPr="002A0A28" w:rsidRDefault="007F786F" w:rsidP="007F786F">
      <w:pPr>
        <w:tabs>
          <w:tab w:val="center" w:pos="4853"/>
          <w:tab w:val="left" w:pos="7845"/>
        </w:tabs>
        <w:spacing w:line="360" w:lineRule="auto"/>
        <w:jc w:val="center"/>
        <w:rPr>
          <w:b/>
          <w:sz w:val="28"/>
          <w:szCs w:val="28"/>
        </w:rPr>
      </w:pPr>
      <w:r w:rsidRPr="002A0A28">
        <w:rPr>
          <w:b/>
          <w:sz w:val="28"/>
          <w:szCs w:val="28"/>
        </w:rPr>
        <w:lastRenderedPageBreak/>
        <w:t xml:space="preserve">Содержание </w:t>
      </w:r>
      <w:r w:rsidRPr="002A0A28">
        <w:rPr>
          <w:b/>
          <w:i/>
          <w:sz w:val="28"/>
          <w:szCs w:val="28"/>
        </w:rPr>
        <w:t>«Паспорта кабинета»</w:t>
      </w:r>
    </w:p>
    <w:p w:rsidR="007F786F" w:rsidRPr="00135EEE" w:rsidRDefault="007F786F" w:rsidP="007F786F">
      <w:pPr>
        <w:spacing w:line="360" w:lineRule="auto"/>
        <w:jc w:val="center"/>
        <w:rPr>
          <w:sz w:val="28"/>
          <w:szCs w:val="28"/>
        </w:rPr>
      </w:pPr>
    </w:p>
    <w:p w:rsidR="007F786F" w:rsidRPr="00135EEE" w:rsidRDefault="007F786F" w:rsidP="007F786F">
      <w:pPr>
        <w:spacing w:line="360" w:lineRule="auto"/>
      </w:pPr>
      <w:r>
        <w:t xml:space="preserve">                                                                                                                                                    </w:t>
      </w:r>
      <w:r w:rsidRPr="00135EEE">
        <w:t>Стр.</w:t>
      </w:r>
    </w:p>
    <w:p w:rsidR="007F786F" w:rsidRPr="00135EEE" w:rsidRDefault="007F786F" w:rsidP="00E66894">
      <w:pPr>
        <w:numPr>
          <w:ilvl w:val="0"/>
          <w:numId w:val="30"/>
        </w:numPr>
        <w:tabs>
          <w:tab w:val="clear" w:pos="420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5EEE">
        <w:rPr>
          <w:sz w:val="28"/>
          <w:szCs w:val="28"/>
        </w:rPr>
        <w:t>Общие сведения о кабинете</w:t>
      </w:r>
      <w:r w:rsidRPr="00135EEE">
        <w:rPr>
          <w:sz w:val="28"/>
          <w:szCs w:val="28"/>
          <w:lang w:val="en-US"/>
        </w:rPr>
        <w:t xml:space="preserve"> </w:t>
      </w:r>
      <w:r w:rsidRPr="00135EEE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…..</w:t>
      </w:r>
      <w:r w:rsidRPr="00135EEE">
        <w:rPr>
          <w:sz w:val="28"/>
          <w:szCs w:val="28"/>
        </w:rPr>
        <w:t xml:space="preserve">  3</w:t>
      </w:r>
    </w:p>
    <w:p w:rsidR="007F786F" w:rsidRPr="00135EEE" w:rsidRDefault="007F786F" w:rsidP="00E66894">
      <w:pPr>
        <w:numPr>
          <w:ilvl w:val="0"/>
          <w:numId w:val="30"/>
        </w:numPr>
        <w:tabs>
          <w:tab w:val="clear" w:pos="420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5EEE">
        <w:rPr>
          <w:sz w:val="28"/>
          <w:szCs w:val="28"/>
        </w:rPr>
        <w:t>Оборудование кабинета……………………………………………………</w:t>
      </w:r>
      <w:r>
        <w:rPr>
          <w:sz w:val="28"/>
          <w:szCs w:val="28"/>
        </w:rPr>
        <w:t>…</w:t>
      </w:r>
      <w:r w:rsidR="008F35D0">
        <w:rPr>
          <w:sz w:val="28"/>
          <w:szCs w:val="28"/>
        </w:rPr>
        <w:t>……..</w:t>
      </w:r>
      <w:r>
        <w:rPr>
          <w:sz w:val="28"/>
          <w:szCs w:val="28"/>
        </w:rPr>
        <w:t xml:space="preserve">  </w:t>
      </w:r>
      <w:r w:rsidRPr="00135EEE">
        <w:rPr>
          <w:sz w:val="28"/>
          <w:szCs w:val="28"/>
        </w:rPr>
        <w:t>3</w:t>
      </w:r>
    </w:p>
    <w:p w:rsidR="007F786F" w:rsidRPr="00135EEE" w:rsidRDefault="007F786F" w:rsidP="00E66894">
      <w:pPr>
        <w:numPr>
          <w:ilvl w:val="0"/>
          <w:numId w:val="30"/>
        </w:numPr>
        <w:tabs>
          <w:tab w:val="clear" w:pos="420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5EEE">
        <w:rPr>
          <w:sz w:val="28"/>
          <w:szCs w:val="28"/>
        </w:rPr>
        <w:t>Технические средства обучения …………………………………………</w:t>
      </w:r>
      <w:r>
        <w:rPr>
          <w:sz w:val="28"/>
          <w:szCs w:val="28"/>
        </w:rPr>
        <w:t>……</w:t>
      </w:r>
      <w:r w:rsidR="008F35D0">
        <w:rPr>
          <w:sz w:val="28"/>
          <w:szCs w:val="28"/>
        </w:rPr>
        <w:t>……</w:t>
      </w:r>
      <w:r>
        <w:rPr>
          <w:sz w:val="28"/>
          <w:szCs w:val="28"/>
        </w:rPr>
        <w:t xml:space="preserve"> </w:t>
      </w:r>
      <w:r w:rsidRPr="00135EEE">
        <w:rPr>
          <w:sz w:val="28"/>
          <w:szCs w:val="28"/>
        </w:rPr>
        <w:t>3</w:t>
      </w:r>
    </w:p>
    <w:p w:rsidR="007F786F" w:rsidRPr="00135EEE" w:rsidRDefault="007F786F" w:rsidP="00E66894">
      <w:pPr>
        <w:numPr>
          <w:ilvl w:val="0"/>
          <w:numId w:val="30"/>
        </w:numPr>
        <w:tabs>
          <w:tab w:val="clear" w:pos="420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5EEE">
        <w:rPr>
          <w:sz w:val="28"/>
          <w:szCs w:val="28"/>
        </w:rPr>
        <w:t>Учебно-методическое обеспечение……………………………………</w:t>
      </w:r>
      <w:r>
        <w:rPr>
          <w:sz w:val="28"/>
          <w:szCs w:val="28"/>
        </w:rPr>
        <w:t>………</w:t>
      </w:r>
      <w:r w:rsidR="008F35D0">
        <w:rPr>
          <w:sz w:val="28"/>
          <w:szCs w:val="28"/>
        </w:rPr>
        <w:t>….</w:t>
      </w:r>
      <w:r>
        <w:rPr>
          <w:sz w:val="28"/>
          <w:szCs w:val="28"/>
        </w:rPr>
        <w:t xml:space="preserve"> </w:t>
      </w:r>
      <w:r w:rsidRPr="00135EEE">
        <w:rPr>
          <w:sz w:val="28"/>
          <w:szCs w:val="28"/>
        </w:rPr>
        <w:t>4</w:t>
      </w:r>
      <w:r>
        <w:rPr>
          <w:sz w:val="28"/>
          <w:szCs w:val="28"/>
        </w:rPr>
        <w:t>-5</w:t>
      </w:r>
    </w:p>
    <w:p w:rsidR="007F786F" w:rsidRPr="00C96552" w:rsidRDefault="007F786F" w:rsidP="00E66894">
      <w:pPr>
        <w:numPr>
          <w:ilvl w:val="6"/>
          <w:numId w:val="31"/>
        </w:numPr>
        <w:tabs>
          <w:tab w:val="clear" w:pos="5400"/>
        </w:tabs>
        <w:spacing w:line="360" w:lineRule="auto"/>
        <w:ind w:left="294" w:hanging="27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96552">
        <w:rPr>
          <w:bCs/>
          <w:sz w:val="28"/>
          <w:szCs w:val="28"/>
        </w:rPr>
        <w:t>Список оборудования в к</w:t>
      </w:r>
      <w:r>
        <w:rPr>
          <w:bCs/>
          <w:sz w:val="28"/>
          <w:szCs w:val="28"/>
        </w:rPr>
        <w:t>абинете математики и информатики………………</w:t>
      </w:r>
      <w:r w:rsidR="008F35D0">
        <w:rPr>
          <w:bCs/>
          <w:sz w:val="28"/>
          <w:szCs w:val="28"/>
        </w:rPr>
        <w:t>….</w:t>
      </w:r>
      <w:r>
        <w:rPr>
          <w:bCs/>
          <w:sz w:val="28"/>
          <w:szCs w:val="28"/>
        </w:rPr>
        <w:t xml:space="preserve">  6</w:t>
      </w:r>
    </w:p>
    <w:p w:rsidR="007F786F" w:rsidRPr="007F786F" w:rsidRDefault="007F786F" w:rsidP="00E66894">
      <w:pPr>
        <w:numPr>
          <w:ilvl w:val="6"/>
          <w:numId w:val="31"/>
        </w:numPr>
        <w:tabs>
          <w:tab w:val="clear" w:pos="5400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96552">
        <w:rPr>
          <w:sz w:val="28"/>
          <w:szCs w:val="28"/>
        </w:rPr>
        <w:t xml:space="preserve">Правила пользования кабинетом </w:t>
      </w:r>
      <w:r>
        <w:rPr>
          <w:bCs/>
          <w:sz w:val="28"/>
          <w:szCs w:val="28"/>
        </w:rPr>
        <w:t>математики и информатики</w:t>
      </w:r>
      <w:r>
        <w:rPr>
          <w:sz w:val="28"/>
          <w:szCs w:val="28"/>
        </w:rPr>
        <w:t xml:space="preserve"> ………….……</w:t>
      </w:r>
      <w:r w:rsidR="008F35D0">
        <w:rPr>
          <w:sz w:val="28"/>
          <w:szCs w:val="28"/>
        </w:rPr>
        <w:t>….</w:t>
      </w:r>
      <w:r>
        <w:rPr>
          <w:sz w:val="28"/>
          <w:szCs w:val="28"/>
        </w:rPr>
        <w:t xml:space="preserve"> 6</w:t>
      </w:r>
    </w:p>
    <w:p w:rsidR="007F786F" w:rsidRPr="003C02E7" w:rsidRDefault="007F786F" w:rsidP="00E66894">
      <w:pPr>
        <w:numPr>
          <w:ilvl w:val="6"/>
          <w:numId w:val="31"/>
        </w:numPr>
        <w:tabs>
          <w:tab w:val="clear" w:pos="5400"/>
        </w:tabs>
        <w:spacing w:line="360" w:lineRule="auto"/>
        <w:ind w:left="294" w:hanging="270"/>
        <w:rPr>
          <w:rStyle w:val="af0"/>
          <w:bCs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Инструкция по охране труда для учителя математики…………………………</w:t>
      </w:r>
      <w:r w:rsidR="008F35D0">
        <w:rPr>
          <w:rStyle w:val="af0"/>
          <w:b w:val="0"/>
          <w:sz w:val="28"/>
          <w:szCs w:val="28"/>
        </w:rPr>
        <w:t>…</w:t>
      </w:r>
      <w:r>
        <w:rPr>
          <w:rStyle w:val="af0"/>
          <w:b w:val="0"/>
          <w:sz w:val="28"/>
          <w:szCs w:val="28"/>
        </w:rPr>
        <w:t xml:space="preserve"> 7</w:t>
      </w:r>
    </w:p>
    <w:p w:rsidR="003C02E7" w:rsidRPr="003C02E7" w:rsidRDefault="003C02E7" w:rsidP="00E66894">
      <w:pPr>
        <w:numPr>
          <w:ilvl w:val="6"/>
          <w:numId w:val="31"/>
        </w:numPr>
        <w:tabs>
          <w:tab w:val="clear" w:pos="5400"/>
        </w:tabs>
        <w:spacing w:line="360" w:lineRule="auto"/>
        <w:ind w:left="294" w:hanging="270"/>
        <w:rPr>
          <w:rStyle w:val="af0"/>
          <w:b w:val="0"/>
          <w:bCs w:val="0"/>
          <w:sz w:val="28"/>
          <w:szCs w:val="28"/>
        </w:rPr>
      </w:pPr>
      <w:r w:rsidRPr="003C02E7">
        <w:rPr>
          <w:rStyle w:val="af0"/>
          <w:b w:val="0"/>
          <w:bCs w:val="0"/>
          <w:sz w:val="28"/>
          <w:szCs w:val="28"/>
        </w:rPr>
        <w:t xml:space="preserve">Инструкция по охране труда </w:t>
      </w:r>
      <w:r w:rsidR="008F35D0">
        <w:rPr>
          <w:rStyle w:val="af0"/>
          <w:b w:val="0"/>
          <w:bCs w:val="0"/>
          <w:sz w:val="28"/>
          <w:szCs w:val="28"/>
        </w:rPr>
        <w:t>для пользователей и операторов ЭВМ…</w:t>
      </w:r>
      <w:r>
        <w:rPr>
          <w:rStyle w:val="af0"/>
          <w:b w:val="0"/>
          <w:bCs w:val="0"/>
          <w:sz w:val="28"/>
          <w:szCs w:val="28"/>
        </w:rPr>
        <w:t>………</w:t>
      </w:r>
      <w:r w:rsidR="008F35D0">
        <w:rPr>
          <w:rStyle w:val="af0"/>
          <w:b w:val="0"/>
          <w:bCs w:val="0"/>
          <w:sz w:val="28"/>
          <w:szCs w:val="28"/>
        </w:rPr>
        <w:t>….</w:t>
      </w:r>
      <w:r>
        <w:rPr>
          <w:rStyle w:val="af0"/>
          <w:b w:val="0"/>
          <w:bCs w:val="0"/>
          <w:sz w:val="28"/>
          <w:szCs w:val="28"/>
        </w:rPr>
        <w:t>.8</w:t>
      </w:r>
    </w:p>
    <w:p w:rsidR="007F786F" w:rsidRDefault="007F786F" w:rsidP="00E66894">
      <w:pPr>
        <w:numPr>
          <w:ilvl w:val="6"/>
          <w:numId w:val="31"/>
        </w:numPr>
        <w:tabs>
          <w:tab w:val="clear" w:pos="5400"/>
          <w:tab w:val="left" w:pos="426"/>
        </w:tabs>
        <w:spacing w:line="360" w:lineRule="auto"/>
        <w:ind w:left="294" w:hanging="270"/>
        <w:rPr>
          <w:sz w:val="28"/>
          <w:szCs w:val="28"/>
        </w:rPr>
      </w:pPr>
      <w:r w:rsidRPr="00C96552">
        <w:rPr>
          <w:sz w:val="28"/>
          <w:szCs w:val="28"/>
        </w:rPr>
        <w:t xml:space="preserve">Инструкция </w:t>
      </w:r>
      <w:r w:rsidR="003C02E7">
        <w:rPr>
          <w:sz w:val="28"/>
          <w:szCs w:val="28"/>
        </w:rPr>
        <w:t>по охране труда при работе на КМП……………………………..</w:t>
      </w:r>
      <w:r>
        <w:rPr>
          <w:sz w:val="28"/>
          <w:szCs w:val="28"/>
        </w:rPr>
        <w:t>.</w:t>
      </w:r>
      <w:r w:rsidR="008F35D0">
        <w:rPr>
          <w:sz w:val="28"/>
          <w:szCs w:val="28"/>
        </w:rPr>
        <w:t>.....</w:t>
      </w:r>
      <w:r w:rsidRPr="00C96552">
        <w:rPr>
          <w:sz w:val="28"/>
          <w:szCs w:val="28"/>
        </w:rPr>
        <w:t xml:space="preserve"> 1</w:t>
      </w:r>
      <w:r w:rsidR="003C02E7">
        <w:rPr>
          <w:sz w:val="28"/>
          <w:szCs w:val="28"/>
        </w:rPr>
        <w:t>2</w:t>
      </w:r>
    </w:p>
    <w:p w:rsidR="008F35D0" w:rsidRDefault="008F35D0" w:rsidP="00E66894">
      <w:pPr>
        <w:numPr>
          <w:ilvl w:val="6"/>
          <w:numId w:val="31"/>
        </w:numPr>
        <w:tabs>
          <w:tab w:val="clear" w:pos="5400"/>
          <w:tab w:val="left" w:pos="426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Инструкция по охране труда при работе на ПЭВМ…………………………..….14</w:t>
      </w:r>
    </w:p>
    <w:p w:rsidR="008F35D0" w:rsidRDefault="008F35D0" w:rsidP="00E66894">
      <w:pPr>
        <w:numPr>
          <w:ilvl w:val="6"/>
          <w:numId w:val="31"/>
        </w:numPr>
        <w:tabs>
          <w:tab w:val="clear" w:pos="5400"/>
          <w:tab w:val="left" w:pos="426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Инструкция по пожарной безопасности в кабинете …………………………….16</w:t>
      </w:r>
    </w:p>
    <w:p w:rsidR="008F35D0" w:rsidRDefault="008F35D0" w:rsidP="00E66894">
      <w:pPr>
        <w:numPr>
          <w:ilvl w:val="6"/>
          <w:numId w:val="31"/>
        </w:numPr>
        <w:tabs>
          <w:tab w:val="clear" w:pos="5400"/>
          <w:tab w:val="left" w:pos="426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Инструкция по охране труда для учащихся во время занятий в кабинете информатики………………………………………………………………………….17</w:t>
      </w:r>
    </w:p>
    <w:p w:rsidR="008F35D0" w:rsidRDefault="008F35D0" w:rsidP="00E66894">
      <w:pPr>
        <w:numPr>
          <w:ilvl w:val="6"/>
          <w:numId w:val="31"/>
        </w:numPr>
        <w:tabs>
          <w:tab w:val="clear" w:pos="5400"/>
          <w:tab w:val="left" w:pos="426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 xml:space="preserve"> Инструкция по охране труда при работе в кабинете информатики-----------….--18</w:t>
      </w:r>
    </w:p>
    <w:p w:rsidR="008F35D0" w:rsidRPr="00C96552" w:rsidRDefault="008F35D0" w:rsidP="00E66894">
      <w:pPr>
        <w:numPr>
          <w:ilvl w:val="6"/>
          <w:numId w:val="31"/>
        </w:numPr>
        <w:tabs>
          <w:tab w:val="clear" w:pos="5400"/>
          <w:tab w:val="left" w:pos="426"/>
        </w:tabs>
        <w:spacing w:line="360" w:lineRule="auto"/>
        <w:ind w:left="294" w:hanging="270"/>
        <w:rPr>
          <w:sz w:val="28"/>
          <w:szCs w:val="28"/>
        </w:rPr>
      </w:pPr>
      <w:r>
        <w:rPr>
          <w:sz w:val="28"/>
          <w:szCs w:val="28"/>
        </w:rPr>
        <w:t>Инструкция по технике безопасности и правилам поведения в компьютерном классе………………………………………………………………………………….20</w:t>
      </w:r>
    </w:p>
    <w:p w:rsidR="007F786F" w:rsidRPr="00135EEE" w:rsidRDefault="008F35D0" w:rsidP="00E66894">
      <w:pPr>
        <w:numPr>
          <w:ilvl w:val="6"/>
          <w:numId w:val="31"/>
        </w:numPr>
        <w:tabs>
          <w:tab w:val="clear" w:pos="5400"/>
          <w:tab w:val="left" w:pos="426"/>
        </w:tabs>
        <w:spacing w:line="360" w:lineRule="auto"/>
        <w:ind w:left="294" w:hanging="270"/>
        <w:rPr>
          <w:sz w:val="28"/>
          <w:szCs w:val="28"/>
        </w:rPr>
      </w:pPr>
      <w:r w:rsidRPr="00135EEE">
        <w:rPr>
          <w:bCs/>
          <w:sz w:val="28"/>
          <w:szCs w:val="28"/>
        </w:rPr>
        <w:t>Инструкция по</w:t>
      </w:r>
      <w:r w:rsidRPr="00135EEE">
        <w:rPr>
          <w:rFonts w:eastAsia="Calibri"/>
          <w:sz w:val="28"/>
          <w:szCs w:val="28"/>
        </w:rPr>
        <w:t xml:space="preserve"> оказанию первой медицинской помощи</w:t>
      </w:r>
      <w:r>
        <w:rPr>
          <w:rFonts w:eastAsia="Calibri"/>
          <w:sz w:val="28"/>
          <w:szCs w:val="28"/>
        </w:rPr>
        <w:t>….</w:t>
      </w:r>
      <w:r w:rsidR="007F786F" w:rsidRPr="00135EEE">
        <w:rPr>
          <w:sz w:val="28"/>
          <w:szCs w:val="28"/>
        </w:rPr>
        <w:t>…………………</w:t>
      </w:r>
      <w:r>
        <w:rPr>
          <w:sz w:val="28"/>
          <w:szCs w:val="28"/>
        </w:rPr>
        <w:t>….</w:t>
      </w:r>
      <w:r w:rsidR="007F786F" w:rsidRPr="00135EEE">
        <w:rPr>
          <w:sz w:val="28"/>
          <w:szCs w:val="28"/>
        </w:rPr>
        <w:t>.</w:t>
      </w:r>
      <w:r w:rsidR="007F786F">
        <w:rPr>
          <w:sz w:val="28"/>
          <w:szCs w:val="28"/>
        </w:rPr>
        <w:t>.</w:t>
      </w:r>
      <w:r w:rsidR="007F786F" w:rsidRPr="00135EEE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7F786F" w:rsidRPr="00135EEE" w:rsidRDefault="007F786F" w:rsidP="007F786F">
      <w:pPr>
        <w:tabs>
          <w:tab w:val="left" w:pos="426"/>
        </w:tabs>
        <w:spacing w:line="360" w:lineRule="auto"/>
        <w:ind w:left="24"/>
        <w:rPr>
          <w:sz w:val="28"/>
          <w:szCs w:val="28"/>
        </w:rPr>
      </w:pPr>
      <w:r w:rsidRPr="00135EEE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135EEE">
        <w:rPr>
          <w:sz w:val="28"/>
          <w:szCs w:val="28"/>
        </w:rPr>
        <w:t xml:space="preserve">График занятости кабинета </w:t>
      </w:r>
      <w:r w:rsidR="008F35D0">
        <w:rPr>
          <w:sz w:val="28"/>
          <w:szCs w:val="28"/>
        </w:rPr>
        <w:t xml:space="preserve">математики на </w:t>
      </w:r>
      <w:r w:rsidRPr="00135EE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35EEE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135EEE">
        <w:rPr>
          <w:sz w:val="28"/>
          <w:szCs w:val="28"/>
        </w:rPr>
        <w:t xml:space="preserve"> учебный год </w:t>
      </w:r>
      <w:r w:rsidR="008F35D0">
        <w:rPr>
          <w:sz w:val="28"/>
          <w:szCs w:val="28"/>
        </w:rPr>
        <w:t>….</w:t>
      </w:r>
      <w:r w:rsidRPr="00135EEE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8F35D0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Pr="00135EEE">
        <w:rPr>
          <w:sz w:val="28"/>
          <w:szCs w:val="28"/>
        </w:rPr>
        <w:t xml:space="preserve"> </w:t>
      </w:r>
      <w:r w:rsidR="008F35D0">
        <w:rPr>
          <w:sz w:val="28"/>
          <w:szCs w:val="28"/>
        </w:rPr>
        <w:t>24</w:t>
      </w:r>
    </w:p>
    <w:p w:rsidR="007F786F" w:rsidRPr="00135EEE" w:rsidRDefault="007F786F" w:rsidP="007F786F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135EEE">
        <w:rPr>
          <w:sz w:val="28"/>
          <w:szCs w:val="28"/>
        </w:rPr>
        <w:t xml:space="preserve">11. План развития кабинета </w:t>
      </w:r>
      <w:r w:rsidR="008F35D0">
        <w:rPr>
          <w:sz w:val="28"/>
          <w:szCs w:val="28"/>
        </w:rPr>
        <w:t xml:space="preserve">математики и информатики </w:t>
      </w:r>
      <w:r w:rsidRPr="00135EEE">
        <w:rPr>
          <w:caps/>
          <w:sz w:val="28"/>
          <w:szCs w:val="28"/>
        </w:rPr>
        <w:t xml:space="preserve"> </w:t>
      </w:r>
      <w:r w:rsidRPr="00135EEE">
        <w:rPr>
          <w:sz w:val="28"/>
          <w:szCs w:val="28"/>
        </w:rPr>
        <w:t>на 20</w:t>
      </w:r>
      <w:r>
        <w:rPr>
          <w:sz w:val="28"/>
          <w:szCs w:val="28"/>
        </w:rPr>
        <w:t>19</w:t>
      </w:r>
      <w:r w:rsidRPr="00135EEE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135EEE">
        <w:rPr>
          <w:sz w:val="28"/>
          <w:szCs w:val="28"/>
        </w:rPr>
        <w:t xml:space="preserve"> учебный год </w:t>
      </w:r>
      <w:r w:rsidR="008F35D0">
        <w:rPr>
          <w:sz w:val="28"/>
          <w:szCs w:val="28"/>
        </w:rPr>
        <w:t>……………………………………………………………………………………………..24</w:t>
      </w:r>
    </w:p>
    <w:p w:rsidR="007F786F" w:rsidRPr="00C96552" w:rsidRDefault="008F35D0" w:rsidP="007F786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7F786F" w:rsidRPr="00135EEE">
        <w:rPr>
          <w:sz w:val="28"/>
          <w:szCs w:val="28"/>
        </w:rPr>
        <w:t>. Перечень медикаментов для медицинской аптечки …</w:t>
      </w:r>
      <w:r>
        <w:rPr>
          <w:sz w:val="28"/>
          <w:szCs w:val="28"/>
        </w:rPr>
        <w:t>…………</w:t>
      </w:r>
      <w:r w:rsidR="007F786F" w:rsidRPr="00135EEE">
        <w:rPr>
          <w:sz w:val="28"/>
          <w:szCs w:val="28"/>
        </w:rPr>
        <w:t>………………</w:t>
      </w:r>
      <w:r w:rsidR="007F786F">
        <w:rPr>
          <w:sz w:val="28"/>
          <w:szCs w:val="28"/>
        </w:rPr>
        <w:t>...</w:t>
      </w:r>
      <w:r w:rsidR="007F786F" w:rsidRPr="00135EE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7F786F" w:rsidRDefault="007F786F" w:rsidP="007F786F">
      <w:pPr>
        <w:jc w:val="center"/>
        <w:rPr>
          <w:b/>
          <w:sz w:val="28"/>
          <w:szCs w:val="28"/>
        </w:rPr>
      </w:pPr>
    </w:p>
    <w:p w:rsidR="00386B23" w:rsidRPr="00070F8D" w:rsidRDefault="004D5729" w:rsidP="00E66894">
      <w:pPr>
        <w:pStyle w:val="af5"/>
        <w:numPr>
          <w:ilvl w:val="0"/>
          <w:numId w:val="3"/>
        </w:numPr>
        <w:rPr>
          <w:b/>
          <w:sz w:val="32"/>
          <w:szCs w:val="32"/>
        </w:rPr>
      </w:pPr>
      <w:r w:rsidRPr="00070F8D">
        <w:rPr>
          <w:b/>
          <w:sz w:val="32"/>
          <w:szCs w:val="32"/>
        </w:rPr>
        <w:lastRenderedPageBreak/>
        <w:t xml:space="preserve">Общие сведения о кабинете </w:t>
      </w:r>
    </w:p>
    <w:p w:rsidR="00503F27" w:rsidRDefault="00503F27" w:rsidP="00E668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Площадь – 53 м²</w:t>
      </w:r>
    </w:p>
    <w:p w:rsidR="00503F27" w:rsidRDefault="00503F27" w:rsidP="00E668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Количество ученических мест - 12</w:t>
      </w:r>
    </w:p>
    <w:p w:rsidR="00503F27" w:rsidRDefault="00503F27" w:rsidP="00E6689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Наличие коммуникаций:</w:t>
      </w:r>
    </w:p>
    <w:p w:rsidR="00503F27" w:rsidRDefault="00503F27" w:rsidP="00E668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Холодное водоснабжение - нет</w:t>
      </w:r>
    </w:p>
    <w:p w:rsidR="00503F27" w:rsidRDefault="00503F27" w:rsidP="00E668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Пожарная сигнализация - есть</w:t>
      </w:r>
    </w:p>
    <w:p w:rsidR="00503F27" w:rsidRDefault="00503F27" w:rsidP="00E668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Канализация - нет</w:t>
      </w:r>
    </w:p>
    <w:p w:rsidR="00503F27" w:rsidRDefault="00503F27" w:rsidP="00E66894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Освещение:</w:t>
      </w:r>
    </w:p>
    <w:p w:rsidR="00503F27" w:rsidRDefault="00503F27" w:rsidP="00E668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Подсветка доски – есть</w:t>
      </w:r>
    </w:p>
    <w:p w:rsidR="00503F27" w:rsidRDefault="00503F27" w:rsidP="00E66894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Количество ламп – 8</w:t>
      </w:r>
    </w:p>
    <w:p w:rsidR="00503F27" w:rsidRDefault="00503F27" w:rsidP="00503F27">
      <w:pPr>
        <w:rPr>
          <w:sz w:val="28"/>
          <w:szCs w:val="28"/>
        </w:rPr>
      </w:pPr>
      <w:r>
        <w:rPr>
          <w:sz w:val="28"/>
          <w:szCs w:val="28"/>
        </w:rPr>
        <w:t xml:space="preserve">      4. Выход в интернет – есть.</w:t>
      </w:r>
    </w:p>
    <w:p w:rsidR="00503F27" w:rsidRPr="00031C02" w:rsidRDefault="00503F27" w:rsidP="00503F27">
      <w:pPr>
        <w:rPr>
          <w:sz w:val="28"/>
          <w:szCs w:val="28"/>
        </w:rPr>
      </w:pPr>
    </w:p>
    <w:p w:rsidR="00503F27" w:rsidRDefault="00503F27" w:rsidP="00503F27">
      <w:pPr>
        <w:jc w:val="center"/>
        <w:rPr>
          <w:b/>
          <w:sz w:val="28"/>
          <w:szCs w:val="28"/>
        </w:rPr>
      </w:pPr>
      <w:r w:rsidRPr="002A0A28">
        <w:rPr>
          <w:b/>
          <w:sz w:val="28"/>
          <w:szCs w:val="28"/>
        </w:rPr>
        <w:t>Оборудование кабинета</w:t>
      </w:r>
    </w:p>
    <w:p w:rsidR="00503F27" w:rsidRPr="002A0A28" w:rsidRDefault="00503F27" w:rsidP="00503F27">
      <w:pPr>
        <w:jc w:val="center"/>
        <w:rPr>
          <w:b/>
          <w:sz w:val="28"/>
          <w:szCs w:val="28"/>
        </w:rPr>
      </w:pPr>
    </w:p>
    <w:p w:rsidR="00503F27" w:rsidRPr="002A0A28" w:rsidRDefault="00503F27" w:rsidP="00503F2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240"/>
        <w:gridCol w:w="3290"/>
        <w:gridCol w:w="2560"/>
      </w:tblGrid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Марка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Количество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Парты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Стулья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Шкафы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503F27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 xml:space="preserve">Стол </w:t>
            </w:r>
            <w:r>
              <w:rPr>
                <w:sz w:val="28"/>
                <w:szCs w:val="28"/>
              </w:rPr>
              <w:t>письменный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1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Доска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1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Тумба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компьютерный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Default="00503F27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Кресла для компьютера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503F27" w:rsidRPr="002A0A28" w:rsidRDefault="00503F27" w:rsidP="00503F27">
      <w:pPr>
        <w:rPr>
          <w:b/>
          <w:sz w:val="28"/>
          <w:szCs w:val="28"/>
          <w:lang w:val="en-US"/>
        </w:rPr>
      </w:pPr>
    </w:p>
    <w:p w:rsidR="00503F27" w:rsidRDefault="00503F27" w:rsidP="00503F27">
      <w:pPr>
        <w:jc w:val="center"/>
        <w:rPr>
          <w:b/>
          <w:sz w:val="28"/>
          <w:szCs w:val="28"/>
        </w:rPr>
      </w:pPr>
    </w:p>
    <w:p w:rsidR="00503F27" w:rsidRPr="002A0A28" w:rsidRDefault="00503F27" w:rsidP="00503F27">
      <w:pPr>
        <w:jc w:val="center"/>
        <w:rPr>
          <w:b/>
          <w:sz w:val="28"/>
          <w:szCs w:val="28"/>
          <w:lang w:val="en-US"/>
        </w:rPr>
      </w:pPr>
      <w:r w:rsidRPr="002A0A28">
        <w:rPr>
          <w:b/>
          <w:sz w:val="28"/>
          <w:szCs w:val="28"/>
        </w:rPr>
        <w:t>Технические средства обучения</w:t>
      </w:r>
    </w:p>
    <w:p w:rsidR="00503F27" w:rsidRPr="002A0A28" w:rsidRDefault="00503F27" w:rsidP="00503F27">
      <w:pPr>
        <w:jc w:val="center"/>
        <w:rPr>
          <w:b/>
          <w:sz w:val="28"/>
          <w:szCs w:val="28"/>
          <w:lang w:val="en-US"/>
        </w:rPr>
      </w:pPr>
    </w:p>
    <w:p w:rsidR="00503F27" w:rsidRPr="002A0A28" w:rsidRDefault="00503F27" w:rsidP="00503F2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240"/>
        <w:gridCol w:w="3290"/>
        <w:gridCol w:w="2560"/>
      </w:tblGrid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Марка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Количество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Компьютер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Проектор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 w:rsidRPr="002A0A28">
              <w:rPr>
                <w:b/>
                <w:sz w:val="28"/>
                <w:szCs w:val="28"/>
              </w:rPr>
              <w:t>1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03F27" w:rsidRPr="002A0A28" w:rsidTr="00070F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E66894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Default="00503F27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Pr="002A0A28" w:rsidRDefault="00503F27" w:rsidP="00070F8D">
            <w:pPr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27" w:rsidRDefault="00503F27" w:rsidP="00070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503F27" w:rsidRPr="002A0A28" w:rsidRDefault="00503F27" w:rsidP="00503F27">
      <w:pPr>
        <w:rPr>
          <w:b/>
          <w:sz w:val="28"/>
          <w:szCs w:val="28"/>
        </w:rPr>
      </w:pPr>
    </w:p>
    <w:p w:rsidR="00503F27" w:rsidRPr="002A0A28" w:rsidRDefault="00503F27" w:rsidP="00503F27">
      <w:pPr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7F786F" w:rsidRDefault="007F786F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09482C" w:rsidRPr="002A0A28" w:rsidRDefault="0009482C" w:rsidP="0009482C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</w:t>
      </w:r>
    </w:p>
    <w:p w:rsidR="0009482C" w:rsidRPr="002A0A28" w:rsidRDefault="0009482C" w:rsidP="0009482C">
      <w:pPr>
        <w:jc w:val="center"/>
        <w:rPr>
          <w:b/>
          <w:sz w:val="28"/>
          <w:szCs w:val="28"/>
        </w:rPr>
      </w:pPr>
    </w:p>
    <w:tbl>
      <w:tblPr>
        <w:tblW w:w="104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9"/>
        <w:gridCol w:w="2083"/>
        <w:gridCol w:w="7873"/>
      </w:tblGrid>
      <w:tr w:rsidR="0009482C" w:rsidRPr="002A0A28" w:rsidTr="00C17CF9">
        <w:trPr>
          <w:trHeight w:val="146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C" w:rsidRPr="002A0A28" w:rsidRDefault="0009482C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C" w:rsidRPr="002A0A28" w:rsidRDefault="0009482C" w:rsidP="00070F8D">
            <w:pPr>
              <w:jc w:val="center"/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Вид</w:t>
            </w:r>
          </w:p>
          <w:p w:rsidR="0009482C" w:rsidRPr="002A0A28" w:rsidRDefault="0009482C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оборудования</w:t>
            </w:r>
          </w:p>
          <w:p w:rsidR="0009482C" w:rsidRPr="002A0A28" w:rsidRDefault="0009482C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 </w:t>
            </w: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C" w:rsidRPr="002A0A28" w:rsidRDefault="0009482C" w:rsidP="00070F8D">
            <w:pPr>
              <w:jc w:val="center"/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Наименование</w:t>
            </w:r>
          </w:p>
        </w:tc>
      </w:tr>
      <w:tr w:rsidR="0009482C" w:rsidRPr="002A0A28" w:rsidTr="00C17CF9">
        <w:trPr>
          <w:trHeight w:val="146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C" w:rsidRPr="002A0A28" w:rsidRDefault="0009482C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C" w:rsidRPr="002A0A28" w:rsidRDefault="0009482C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Программы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4DB" w:rsidRDefault="00C644DB" w:rsidP="00C644DB">
            <w:pPr>
              <w:spacing w:line="0" w:lineRule="auto"/>
              <w:textAlignment w:val="baseline"/>
              <w:rPr>
                <w:rFonts w:ascii="inherit" w:hAnsi="inherit" w:cs="Arial"/>
                <w:color w:val="000000"/>
                <w:sz w:val="27"/>
                <w:szCs w:val="27"/>
              </w:rPr>
            </w:pPr>
            <w:r>
              <w:rPr>
                <w:rFonts w:ascii="inherit" w:hAnsi="inherit" w:cs="Arial"/>
                <w:color w:val="000000"/>
                <w:sz w:val="23"/>
                <w:szCs w:val="23"/>
                <w:bdr w:val="single" w:sz="12" w:space="0" w:color="FFFFFF" w:frame="1"/>
                <w:shd w:val="clear" w:color="auto" w:fill="FFFFFF"/>
              </w:rPr>
              <w:br/>
            </w:r>
            <w:r>
              <w:rPr>
                <w:rStyle w:val="sticker"/>
                <w:rFonts w:ascii="inherit" w:hAnsi="inherit" w:cs="Arial"/>
                <w:b/>
                <w:bCs/>
                <w:color w:val="FFFFFF"/>
                <w:sz w:val="67"/>
                <w:szCs w:val="67"/>
                <w:bdr w:val="none" w:sz="0" w:space="0" w:color="auto" w:frame="1"/>
              </w:rPr>
              <w:t>-50%</w:t>
            </w:r>
          </w:p>
          <w:p w:rsidR="00854079" w:rsidRDefault="00854079" w:rsidP="00C644DB">
            <w:pPr>
              <w:pStyle w:val="1"/>
              <w:spacing w:line="402" w:lineRule="atLeast"/>
              <w:jc w:val="left"/>
              <w:textAlignment w:val="baseline"/>
              <w:rPr>
                <w:rFonts w:ascii="inherit" w:hAnsi="inherit" w:cs="Arial"/>
                <w:sz w:val="30"/>
                <w:szCs w:val="30"/>
              </w:rPr>
            </w:pPr>
            <w:r>
              <w:rPr>
                <w:rFonts w:ascii="inherit" w:hAnsi="inherit" w:cs="Arial"/>
                <w:sz w:val="30"/>
                <w:szCs w:val="30"/>
              </w:rPr>
              <w:t>Математика</w:t>
            </w:r>
          </w:p>
          <w:p w:rsidR="00C644DB" w:rsidRPr="00C644DB" w:rsidRDefault="00C644DB" w:rsidP="00C644DB">
            <w:pPr>
              <w:pStyle w:val="1"/>
              <w:spacing w:line="402" w:lineRule="atLeast"/>
              <w:jc w:val="left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rFonts w:ascii="inherit" w:hAnsi="inherit" w:cs="Arial"/>
                <w:sz w:val="30"/>
                <w:szCs w:val="30"/>
              </w:rPr>
              <w:t>1</w:t>
            </w:r>
            <w:r w:rsidRPr="00C644DB">
              <w:rPr>
                <w:b w:val="0"/>
                <w:sz w:val="28"/>
                <w:szCs w:val="28"/>
              </w:rPr>
              <w:t>. Математика. 5-11 классы. Программа</w:t>
            </w:r>
            <w:r w:rsidRPr="00C644DB">
              <w:rPr>
                <w:rStyle w:val="bibliobookauthortitle"/>
                <w:b w:val="0"/>
                <w:sz w:val="28"/>
                <w:szCs w:val="28"/>
                <w:bdr w:val="none" w:sz="0" w:space="0" w:color="auto" w:frame="1"/>
              </w:rPr>
              <w:t>:</w:t>
            </w:r>
            <w:r w:rsidR="00854079">
              <w:rPr>
                <w:rStyle w:val="bibliobookauthortitle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hyperlink r:id="rId10" w:history="1"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 xml:space="preserve">А. Г. </w:t>
              </w:r>
              <w:proofErr w:type="gramStart"/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>Мерзляк</w:t>
              </w:r>
              <w:proofErr w:type="gramEnd"/>
            </w:hyperlink>
            <w:r w:rsidRPr="00C644DB">
              <w:rPr>
                <w:b w:val="0"/>
                <w:color w:val="auto"/>
                <w:sz w:val="28"/>
                <w:szCs w:val="28"/>
              </w:rPr>
              <w:t>, </w:t>
            </w:r>
            <w:hyperlink r:id="rId11" w:history="1"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>В. Б. Полонский</w:t>
              </w:r>
            </w:hyperlink>
            <w:r w:rsidRPr="00C644DB">
              <w:rPr>
                <w:b w:val="0"/>
                <w:color w:val="auto"/>
                <w:sz w:val="28"/>
                <w:szCs w:val="28"/>
              </w:rPr>
              <w:t>, </w:t>
            </w:r>
            <w:hyperlink r:id="rId12" w:history="1"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 xml:space="preserve">Д. А. </w:t>
              </w:r>
              <w:proofErr w:type="spellStart"/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>Номировский</w:t>
              </w:r>
              <w:proofErr w:type="spellEnd"/>
            </w:hyperlink>
            <w:r w:rsidRPr="00C644DB">
              <w:rPr>
                <w:b w:val="0"/>
                <w:color w:val="auto"/>
                <w:sz w:val="28"/>
                <w:szCs w:val="28"/>
              </w:rPr>
              <w:t>, </w:t>
            </w:r>
            <w:hyperlink r:id="rId13" w:history="1"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 xml:space="preserve">Е. В. </w:t>
              </w:r>
              <w:proofErr w:type="spellStart"/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>Буцко</w:t>
              </w:r>
              <w:proofErr w:type="spellEnd"/>
            </w:hyperlink>
            <w:r w:rsidRPr="00C644DB">
              <w:rPr>
                <w:b w:val="0"/>
                <w:color w:val="auto"/>
                <w:sz w:val="28"/>
                <w:szCs w:val="28"/>
              </w:rPr>
              <w:t>, </w:t>
            </w:r>
            <w:hyperlink r:id="rId14" w:history="1">
              <w:r w:rsidRPr="00C644DB">
                <w:rPr>
                  <w:rStyle w:val="a6"/>
                  <w:b w:val="0"/>
                  <w:color w:val="auto"/>
                  <w:sz w:val="28"/>
                  <w:szCs w:val="28"/>
                  <w:bdr w:val="none" w:sz="0" w:space="0" w:color="auto" w:frame="1"/>
                </w:rPr>
                <w:t>М. С. Якир</w:t>
              </w:r>
            </w:hyperlink>
          </w:p>
          <w:p w:rsidR="0009482C" w:rsidRPr="002A0A28" w:rsidRDefault="00854079" w:rsidP="008540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</w:t>
            </w:r>
            <w:r w:rsidR="0009482C" w:rsidRPr="002A0A28">
              <w:rPr>
                <w:sz w:val="28"/>
                <w:szCs w:val="28"/>
              </w:rPr>
              <w:t xml:space="preserve">Материалы для подготовки учащихся к </w:t>
            </w:r>
            <w:r w:rsidR="00C644DB">
              <w:rPr>
                <w:sz w:val="28"/>
                <w:szCs w:val="28"/>
              </w:rPr>
              <w:t>О</w:t>
            </w:r>
            <w:r w:rsidR="0009482C" w:rsidRPr="002A0A28">
              <w:rPr>
                <w:sz w:val="28"/>
                <w:szCs w:val="28"/>
              </w:rPr>
              <w:t>ГЭ</w:t>
            </w:r>
          </w:p>
          <w:p w:rsidR="0009482C" w:rsidRDefault="00E82CC0" w:rsidP="008540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4079">
              <w:rPr>
                <w:sz w:val="28"/>
                <w:szCs w:val="28"/>
              </w:rPr>
              <w:t xml:space="preserve">. </w:t>
            </w:r>
            <w:r w:rsidR="0009482C" w:rsidRPr="002A0A28">
              <w:rPr>
                <w:sz w:val="28"/>
                <w:szCs w:val="28"/>
              </w:rPr>
              <w:t xml:space="preserve">Тематическое и календарное планирование по </w:t>
            </w:r>
            <w:r w:rsidR="00C644DB">
              <w:rPr>
                <w:sz w:val="28"/>
                <w:szCs w:val="28"/>
              </w:rPr>
              <w:t>математике</w:t>
            </w:r>
            <w:r w:rsidR="0009482C" w:rsidRPr="002A0A28">
              <w:rPr>
                <w:sz w:val="28"/>
                <w:szCs w:val="28"/>
              </w:rPr>
              <w:t> </w:t>
            </w:r>
          </w:p>
          <w:p w:rsidR="00854079" w:rsidRDefault="00854079" w:rsidP="00854079">
            <w:pPr>
              <w:jc w:val="both"/>
              <w:rPr>
                <w:sz w:val="28"/>
                <w:szCs w:val="28"/>
              </w:rPr>
            </w:pPr>
          </w:p>
          <w:p w:rsidR="00854079" w:rsidRPr="00854079" w:rsidRDefault="00854079" w:rsidP="00854079">
            <w:pPr>
              <w:jc w:val="both"/>
              <w:rPr>
                <w:b/>
                <w:sz w:val="28"/>
                <w:szCs w:val="28"/>
              </w:rPr>
            </w:pPr>
            <w:r w:rsidRPr="00854079">
              <w:rPr>
                <w:b/>
                <w:sz w:val="28"/>
                <w:szCs w:val="28"/>
              </w:rPr>
              <w:t>Информатика</w:t>
            </w:r>
          </w:p>
          <w:p w:rsidR="00854079" w:rsidRPr="00854079" w:rsidRDefault="00854079" w:rsidP="008540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82CC0" w:rsidRPr="00E82CC0">
              <w:rPr>
                <w:sz w:val="28"/>
                <w:szCs w:val="28"/>
              </w:rPr>
              <w:t xml:space="preserve">Информатика. 2-11кл. </w:t>
            </w:r>
            <w:proofErr w:type="spellStart"/>
            <w:r w:rsidR="00E82CC0" w:rsidRPr="00E82CC0">
              <w:rPr>
                <w:sz w:val="28"/>
                <w:szCs w:val="28"/>
              </w:rPr>
              <w:t>Программы_Бородин</w:t>
            </w:r>
            <w:proofErr w:type="spellEnd"/>
            <w:r w:rsidR="00E82CC0" w:rsidRPr="00E82CC0">
              <w:rPr>
                <w:sz w:val="28"/>
                <w:szCs w:val="28"/>
              </w:rPr>
              <w:t xml:space="preserve"> М.Н_2015 -576с</w:t>
            </w:r>
          </w:p>
          <w:p w:rsidR="004A3907" w:rsidRPr="00E82CC0" w:rsidRDefault="00E82CC0" w:rsidP="00E82C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 w:themeFill="background1"/>
              </w:rPr>
              <w:t xml:space="preserve">2. </w:t>
            </w:r>
            <w:r w:rsidR="004A3907" w:rsidRPr="004A3907">
              <w:rPr>
                <w:sz w:val="28"/>
                <w:szCs w:val="28"/>
                <w:shd w:val="clear" w:color="auto" w:fill="FFFFFF" w:themeFill="background1"/>
              </w:rPr>
              <w:t xml:space="preserve">Информатика, Примерные рабочие программы, 5-9 классы, </w:t>
            </w:r>
            <w:proofErr w:type="spellStart"/>
            <w:r w:rsidR="004A3907" w:rsidRPr="004A3907">
              <w:rPr>
                <w:sz w:val="28"/>
                <w:szCs w:val="28"/>
                <w:shd w:val="clear" w:color="auto" w:fill="FFFFFF" w:themeFill="background1"/>
              </w:rPr>
              <w:t>Бутягина</w:t>
            </w:r>
            <w:proofErr w:type="spellEnd"/>
            <w:r w:rsidR="004A3907" w:rsidRPr="004A3907">
              <w:rPr>
                <w:sz w:val="28"/>
                <w:szCs w:val="28"/>
                <w:shd w:val="clear" w:color="auto" w:fill="FFFFFF" w:themeFill="background1"/>
              </w:rPr>
              <w:t xml:space="preserve"> К.Л., 2018.</w:t>
            </w:r>
          </w:p>
          <w:p w:rsidR="00E82CC0" w:rsidRDefault="00E82CC0" w:rsidP="00E82C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Материалы для подготовки учащихся к ОГЭ</w:t>
            </w:r>
          </w:p>
          <w:p w:rsidR="00E82CC0" w:rsidRPr="004A3907" w:rsidRDefault="00E82CC0" w:rsidP="00E82C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A0A28">
              <w:rPr>
                <w:sz w:val="28"/>
                <w:szCs w:val="28"/>
              </w:rPr>
              <w:t xml:space="preserve">Тематическое и календарное планирование по </w:t>
            </w:r>
            <w:r>
              <w:rPr>
                <w:sz w:val="28"/>
                <w:szCs w:val="28"/>
              </w:rPr>
              <w:t>информатике</w:t>
            </w:r>
            <w:r w:rsidRPr="002A0A28">
              <w:rPr>
                <w:sz w:val="28"/>
                <w:szCs w:val="28"/>
              </w:rPr>
              <w:t> </w:t>
            </w:r>
          </w:p>
        </w:tc>
      </w:tr>
      <w:tr w:rsidR="0009482C" w:rsidRPr="00423E64" w:rsidTr="00C17CF9">
        <w:trPr>
          <w:trHeight w:val="1159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C" w:rsidRPr="00423E64" w:rsidRDefault="0009482C" w:rsidP="00070F8D">
            <w:pPr>
              <w:rPr>
                <w:sz w:val="28"/>
                <w:szCs w:val="28"/>
              </w:rPr>
            </w:pPr>
            <w:r w:rsidRPr="00423E64"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C" w:rsidRPr="00423E64" w:rsidRDefault="00070F8D" w:rsidP="00070F8D">
            <w:pPr>
              <w:rPr>
                <w:sz w:val="28"/>
                <w:szCs w:val="28"/>
              </w:rPr>
            </w:pPr>
            <w:r w:rsidRPr="00423E64">
              <w:rPr>
                <w:sz w:val="28"/>
                <w:szCs w:val="28"/>
              </w:rPr>
              <w:t>Учебники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C0" w:rsidRPr="006F0DC6" w:rsidRDefault="00E82CC0" w:rsidP="00E82CC0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6F0DC6">
              <w:rPr>
                <w:b/>
                <w:sz w:val="28"/>
                <w:szCs w:val="28"/>
                <w:shd w:val="clear" w:color="auto" w:fill="FFFFFF"/>
              </w:rPr>
              <w:t>Математика</w:t>
            </w:r>
          </w:p>
          <w:p w:rsidR="00E82CC0" w:rsidRPr="00423E64" w:rsidRDefault="00E82CC0" w:rsidP="00E82CC0">
            <w:pPr>
              <w:rPr>
                <w:sz w:val="28"/>
                <w:szCs w:val="28"/>
                <w:shd w:val="clear" w:color="auto" w:fill="FFFFFF"/>
              </w:rPr>
            </w:pPr>
          </w:p>
          <w:p w:rsidR="00E82CC0" w:rsidRPr="00423E64" w:rsidRDefault="002B437F" w:rsidP="00E66894">
            <w:pPr>
              <w:pStyle w:val="af5"/>
              <w:numPr>
                <w:ilvl w:val="0"/>
                <w:numId w:val="8"/>
              </w:numPr>
              <w:rPr>
                <w:rStyle w:val="FontStyle17"/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Математика. 5 класс: учебник для общеобразовательных учреждений/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  <w:r w:rsidRPr="00423E64">
              <w:rPr>
                <w:rStyle w:val="FontStyle17"/>
                <w:sz w:val="28"/>
                <w:szCs w:val="28"/>
              </w:rPr>
              <w:t xml:space="preserve">, 2016. </w:t>
            </w:r>
          </w:p>
          <w:p w:rsidR="002B437F" w:rsidRPr="00423E64" w:rsidRDefault="002B437F" w:rsidP="00E66894">
            <w:pPr>
              <w:pStyle w:val="af5"/>
              <w:numPr>
                <w:ilvl w:val="0"/>
                <w:numId w:val="8"/>
              </w:numPr>
              <w:rPr>
                <w:rStyle w:val="FontStyle17"/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Математика. 6 класс: учебник для общеобразовательных учреждений/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–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</w:p>
          <w:p w:rsidR="00423E64" w:rsidRPr="00423E64" w:rsidRDefault="00423E64" w:rsidP="00E66894">
            <w:pPr>
              <w:pStyle w:val="af5"/>
              <w:numPr>
                <w:ilvl w:val="0"/>
                <w:numId w:val="8"/>
              </w:numPr>
              <w:rPr>
                <w:rStyle w:val="FontStyle17"/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Геометрия: 8 класс: учебник/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  <w:r w:rsidRPr="00423E64">
              <w:rPr>
                <w:rStyle w:val="FontStyle17"/>
                <w:sz w:val="28"/>
                <w:szCs w:val="28"/>
              </w:rPr>
              <w:t>, 2019</w:t>
            </w:r>
          </w:p>
          <w:p w:rsidR="00423E64" w:rsidRPr="00423E64" w:rsidRDefault="00423E64" w:rsidP="00E66894">
            <w:pPr>
              <w:pStyle w:val="af5"/>
              <w:numPr>
                <w:ilvl w:val="0"/>
                <w:numId w:val="8"/>
              </w:numPr>
              <w:rPr>
                <w:rStyle w:val="FontStyle17"/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Геометрия: 9 класс: учебник/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  <w:r w:rsidRPr="00423E64">
              <w:rPr>
                <w:rStyle w:val="FontStyle17"/>
                <w:sz w:val="28"/>
                <w:szCs w:val="28"/>
              </w:rPr>
              <w:t>, 2019</w:t>
            </w:r>
          </w:p>
          <w:p w:rsidR="00423E64" w:rsidRPr="00423E64" w:rsidRDefault="00423E64" w:rsidP="00E66894">
            <w:pPr>
              <w:pStyle w:val="af5"/>
              <w:numPr>
                <w:ilvl w:val="0"/>
                <w:numId w:val="8"/>
              </w:numPr>
              <w:rPr>
                <w:rStyle w:val="FontStyle17"/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Алгебра: 8 класс: учебник/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  <w:r w:rsidRPr="00423E64">
              <w:rPr>
                <w:rStyle w:val="FontStyle17"/>
                <w:sz w:val="28"/>
                <w:szCs w:val="28"/>
              </w:rPr>
              <w:t>, 2019</w:t>
            </w:r>
          </w:p>
          <w:p w:rsidR="00423E64" w:rsidRPr="00423E64" w:rsidRDefault="00423E64" w:rsidP="00E66894">
            <w:pPr>
              <w:pStyle w:val="af5"/>
              <w:numPr>
                <w:ilvl w:val="0"/>
                <w:numId w:val="8"/>
              </w:numPr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Алгебра: 9 класс: учебник/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  <w:r w:rsidRPr="00423E64">
              <w:rPr>
                <w:rStyle w:val="FontStyle17"/>
                <w:sz w:val="28"/>
                <w:szCs w:val="28"/>
              </w:rPr>
              <w:t>, 2019</w:t>
            </w:r>
          </w:p>
          <w:p w:rsidR="00423E64" w:rsidRPr="00423E64" w:rsidRDefault="00423E64" w:rsidP="00E66894">
            <w:pPr>
              <w:pStyle w:val="af5"/>
              <w:numPr>
                <w:ilvl w:val="0"/>
                <w:numId w:val="8"/>
              </w:numPr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Алгебра: 7 класс: учебник/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  <w:r w:rsidRPr="00423E64">
              <w:rPr>
                <w:rStyle w:val="FontStyle17"/>
                <w:sz w:val="28"/>
                <w:szCs w:val="28"/>
              </w:rPr>
              <w:t>, 2019</w:t>
            </w:r>
          </w:p>
          <w:p w:rsidR="00423E64" w:rsidRPr="00423E64" w:rsidRDefault="00423E64" w:rsidP="00E66894">
            <w:pPr>
              <w:pStyle w:val="af5"/>
              <w:numPr>
                <w:ilvl w:val="0"/>
                <w:numId w:val="8"/>
              </w:numPr>
              <w:rPr>
                <w:rStyle w:val="FontStyle17"/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  <w:r w:rsidRPr="00423E64">
              <w:rPr>
                <w:rStyle w:val="FontStyle17"/>
                <w:sz w:val="28"/>
                <w:szCs w:val="28"/>
              </w:rPr>
              <w:t xml:space="preserve">Геометрия: 7 класс: учебник/ 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 xml:space="preserve">, В.Б. Полонский, М.С. Якир. М.: </w:t>
            </w:r>
            <w:proofErr w:type="spellStart"/>
            <w:r w:rsidRPr="00423E64">
              <w:rPr>
                <w:rStyle w:val="FontStyle17"/>
                <w:sz w:val="28"/>
                <w:szCs w:val="28"/>
              </w:rPr>
              <w:t>Вентана-Граф</w:t>
            </w:r>
            <w:proofErr w:type="spellEnd"/>
            <w:r w:rsidRPr="00423E64">
              <w:rPr>
                <w:rStyle w:val="FontStyle17"/>
                <w:sz w:val="28"/>
                <w:szCs w:val="28"/>
              </w:rPr>
              <w:t>, 2019</w:t>
            </w:r>
          </w:p>
          <w:p w:rsidR="00423E64" w:rsidRPr="00423E64" w:rsidRDefault="00423E64" w:rsidP="00423E64">
            <w:pPr>
              <w:pStyle w:val="af5"/>
              <w:ind w:left="360"/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</w:pPr>
          </w:p>
          <w:p w:rsidR="00E82CC0" w:rsidRPr="00423E64" w:rsidRDefault="00E82CC0" w:rsidP="00E82CC0">
            <w:pPr>
              <w:ind w:left="30"/>
              <w:rPr>
                <w:sz w:val="28"/>
                <w:szCs w:val="28"/>
                <w:shd w:val="clear" w:color="auto" w:fill="FFFFFF"/>
              </w:rPr>
            </w:pPr>
            <w:r w:rsidRPr="00423E64">
              <w:rPr>
                <w:sz w:val="28"/>
                <w:szCs w:val="28"/>
                <w:shd w:val="clear" w:color="auto" w:fill="FFFFFF"/>
              </w:rPr>
              <w:t>Информатика</w:t>
            </w:r>
          </w:p>
          <w:p w:rsidR="00E82CC0" w:rsidRPr="00423E64" w:rsidRDefault="00E82CC0" w:rsidP="00E82CC0">
            <w:pPr>
              <w:ind w:left="30"/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</w:p>
          <w:p w:rsidR="0009482C" w:rsidRPr="00423E64" w:rsidRDefault="00070F8D" w:rsidP="00E66894">
            <w:pPr>
              <w:pStyle w:val="af5"/>
              <w:numPr>
                <w:ilvl w:val="0"/>
                <w:numId w:val="7"/>
              </w:numPr>
              <w:rPr>
                <w:sz w:val="28"/>
                <w:szCs w:val="28"/>
                <w:shd w:val="clear" w:color="auto" w:fill="FFFFFF"/>
              </w:rPr>
            </w:pPr>
            <w:r w:rsidRPr="00423E64">
              <w:rPr>
                <w:bCs/>
                <w:sz w:val="28"/>
                <w:szCs w:val="28"/>
                <w:shd w:val="clear" w:color="auto" w:fill="FFFFFF"/>
              </w:rPr>
              <w:t>Информатика. 7 класс: учебник</w:t>
            </w:r>
            <w:r w:rsidR="00E82CC0" w:rsidRPr="00423E64">
              <w:rPr>
                <w:bCs/>
                <w:sz w:val="28"/>
                <w:szCs w:val="28"/>
                <w:shd w:val="clear" w:color="auto" w:fill="FFFFFF"/>
              </w:rPr>
              <w:t xml:space="preserve">. </w:t>
            </w:r>
            <w:r w:rsidRPr="00423E64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Л. Л., 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А. Ю.</w:t>
            </w:r>
            <w:r w:rsidRPr="00423E64">
              <w:rPr>
                <w:bCs/>
                <w:sz w:val="28"/>
                <w:szCs w:val="28"/>
                <w:shd w:val="clear" w:color="auto" w:fill="FFFFFF"/>
              </w:rPr>
              <w:t xml:space="preserve"> Издательство:</w:t>
            </w:r>
            <w:r w:rsidRPr="00423E64">
              <w:rPr>
                <w:sz w:val="28"/>
                <w:szCs w:val="28"/>
                <w:shd w:val="clear" w:color="auto" w:fill="FFFFFF"/>
              </w:rPr>
              <w:t> БИНОМ. Лаборатория знаний. 2018</w:t>
            </w:r>
          </w:p>
          <w:p w:rsidR="00070F8D" w:rsidRPr="00423E64" w:rsidRDefault="00070F8D" w:rsidP="00E66894">
            <w:pPr>
              <w:pStyle w:val="af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23E64">
              <w:rPr>
                <w:bCs/>
                <w:sz w:val="28"/>
                <w:szCs w:val="28"/>
                <w:shd w:val="clear" w:color="auto" w:fill="FFFFFF"/>
              </w:rPr>
              <w:t>Информатика. 8 класс: учебник</w:t>
            </w:r>
            <w:r w:rsidR="00E82CC0" w:rsidRPr="00423E64">
              <w:rPr>
                <w:bCs/>
                <w:sz w:val="28"/>
                <w:szCs w:val="28"/>
                <w:shd w:val="clear" w:color="auto" w:fill="FFFFFF"/>
              </w:rPr>
              <w:t xml:space="preserve">. </w:t>
            </w:r>
            <w:r w:rsidRPr="00423E64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Л. Л., 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А. Ю.</w:t>
            </w:r>
            <w:r w:rsidRPr="00423E64">
              <w:rPr>
                <w:bCs/>
                <w:sz w:val="28"/>
                <w:szCs w:val="28"/>
                <w:shd w:val="clear" w:color="auto" w:fill="FFFFFF"/>
              </w:rPr>
              <w:t xml:space="preserve"> Издательство:</w:t>
            </w:r>
            <w:r w:rsidRPr="00423E64">
              <w:rPr>
                <w:sz w:val="28"/>
                <w:szCs w:val="28"/>
                <w:shd w:val="clear" w:color="auto" w:fill="FFFFFF"/>
              </w:rPr>
              <w:t> БИНОМ. Лаборатория знаний. 2019</w:t>
            </w:r>
          </w:p>
          <w:p w:rsidR="00070F8D" w:rsidRPr="00423E64" w:rsidRDefault="00070F8D" w:rsidP="00E66894">
            <w:pPr>
              <w:pStyle w:val="af5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23E64">
              <w:rPr>
                <w:bCs/>
                <w:sz w:val="28"/>
                <w:szCs w:val="28"/>
                <w:shd w:val="clear" w:color="auto" w:fill="FFFFFF"/>
              </w:rPr>
              <w:t>Информатика. 9 класс: учебник</w:t>
            </w:r>
            <w:r w:rsidR="00E82CC0" w:rsidRPr="00423E64">
              <w:rPr>
                <w:bCs/>
                <w:sz w:val="28"/>
                <w:szCs w:val="28"/>
                <w:shd w:val="clear" w:color="auto" w:fill="FFFFFF"/>
              </w:rPr>
              <w:t>.</w:t>
            </w:r>
            <w:r w:rsidRPr="00423E64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Л. Л., 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А. Ю.</w:t>
            </w:r>
            <w:r w:rsidRPr="00423E64">
              <w:rPr>
                <w:bCs/>
                <w:sz w:val="28"/>
                <w:szCs w:val="28"/>
                <w:shd w:val="clear" w:color="auto" w:fill="FFFFFF"/>
              </w:rPr>
              <w:t xml:space="preserve"> Издательство:</w:t>
            </w:r>
            <w:r w:rsidRPr="00423E64">
              <w:rPr>
                <w:sz w:val="28"/>
                <w:szCs w:val="28"/>
                <w:shd w:val="clear" w:color="auto" w:fill="FFFFFF"/>
              </w:rPr>
              <w:t> БИНОМ. Лаборатория знаний. 2019</w:t>
            </w:r>
          </w:p>
          <w:p w:rsidR="0009482C" w:rsidRPr="00423E64" w:rsidRDefault="00070F8D" w:rsidP="00E66894">
            <w:pPr>
              <w:pStyle w:val="af5"/>
              <w:numPr>
                <w:ilvl w:val="0"/>
                <w:numId w:val="7"/>
              </w:numP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</w:pPr>
            <w:r w:rsidRPr="00423E64">
              <w:rPr>
                <w:bCs/>
                <w:sz w:val="28"/>
                <w:szCs w:val="28"/>
                <w:shd w:val="clear" w:color="auto" w:fill="FFFFFF"/>
              </w:rPr>
              <w:t xml:space="preserve">Информатика. 7 класс: </w:t>
            </w:r>
            <w:proofErr w:type="spellStart"/>
            <w:r w:rsidR="004A3907" w:rsidRPr="00423E64">
              <w:rPr>
                <w:bCs/>
                <w:sz w:val="28"/>
                <w:szCs w:val="28"/>
                <w:shd w:val="clear" w:color="auto" w:fill="FFFFFF"/>
              </w:rPr>
              <w:t>рабоча</w:t>
            </w:r>
            <w:proofErr w:type="spellEnd"/>
            <w:r w:rsidR="004A3907" w:rsidRPr="00423E64">
              <w:rPr>
                <w:bCs/>
                <w:sz w:val="28"/>
                <w:szCs w:val="28"/>
                <w:shd w:val="clear" w:color="auto" w:fill="FFFFFF"/>
              </w:rPr>
              <w:t xml:space="preserve"> тетрадь</w:t>
            </w:r>
            <w:r w:rsidR="00E82CC0" w:rsidRPr="00423E64">
              <w:rPr>
                <w:bCs/>
                <w:sz w:val="28"/>
                <w:szCs w:val="28"/>
                <w:shd w:val="clear" w:color="auto" w:fill="FFFFFF"/>
              </w:rPr>
              <w:t>.</w:t>
            </w:r>
            <w:r w:rsidRPr="00423E64">
              <w:rPr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Л. Л., </w:t>
            </w:r>
            <w:proofErr w:type="spellStart"/>
            <w:r w:rsidRPr="00423E64">
              <w:rPr>
                <w:sz w:val="28"/>
                <w:szCs w:val="28"/>
                <w:shd w:val="clear" w:color="auto" w:fill="FFFFFF"/>
              </w:rPr>
              <w:t>Босова</w:t>
            </w:r>
            <w:proofErr w:type="spellEnd"/>
            <w:r w:rsidRPr="00423E64">
              <w:rPr>
                <w:sz w:val="28"/>
                <w:szCs w:val="28"/>
                <w:shd w:val="clear" w:color="auto" w:fill="FFFFFF"/>
              </w:rPr>
              <w:t xml:space="preserve"> А. Ю.</w:t>
            </w:r>
            <w:r w:rsidRPr="00423E64">
              <w:rPr>
                <w:bCs/>
                <w:sz w:val="28"/>
                <w:szCs w:val="28"/>
                <w:shd w:val="clear" w:color="auto" w:fill="FFFFFF"/>
              </w:rPr>
              <w:t xml:space="preserve"> Издательство:</w:t>
            </w:r>
            <w:r w:rsidRPr="00423E64">
              <w:rPr>
                <w:sz w:val="28"/>
                <w:szCs w:val="28"/>
                <w:shd w:val="clear" w:color="auto" w:fill="FFFFFF"/>
              </w:rPr>
              <w:t> БИНОМ. Лаборатория знаний. 2018</w:t>
            </w:r>
          </w:p>
        </w:tc>
      </w:tr>
      <w:tr w:rsidR="00423E64" w:rsidRPr="002A0A28" w:rsidTr="00C17CF9">
        <w:trPr>
          <w:trHeight w:val="1001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ЭОР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E64" w:rsidRPr="00423E64" w:rsidRDefault="00423E64" w:rsidP="00423E64">
            <w:pPr>
              <w:pStyle w:val="1"/>
              <w:pBdr>
                <w:bottom w:val="single" w:sz="6" w:space="4" w:color="CCCCCC"/>
              </w:pBdr>
              <w:spacing w:after="251"/>
              <w:jc w:val="left"/>
              <w:rPr>
                <w:color w:val="auto"/>
                <w:sz w:val="28"/>
                <w:szCs w:val="28"/>
              </w:rPr>
            </w:pPr>
            <w:r w:rsidRPr="00423E64">
              <w:rPr>
                <w:b w:val="0"/>
                <w:color w:val="auto"/>
                <w:sz w:val="28"/>
                <w:szCs w:val="28"/>
              </w:rPr>
              <w:t xml:space="preserve">Электронное приложение к учебнику «Информатика» для 7 </w:t>
            </w:r>
            <w:r>
              <w:rPr>
                <w:b w:val="0"/>
                <w:color w:val="auto"/>
                <w:sz w:val="28"/>
                <w:szCs w:val="28"/>
              </w:rPr>
              <w:t xml:space="preserve">-9 </w:t>
            </w:r>
            <w:r w:rsidRPr="00423E64">
              <w:rPr>
                <w:b w:val="0"/>
                <w:color w:val="auto"/>
                <w:sz w:val="28"/>
                <w:szCs w:val="28"/>
              </w:rPr>
              <w:t>класс</w:t>
            </w:r>
            <w:r>
              <w:rPr>
                <w:b w:val="0"/>
                <w:color w:val="auto"/>
                <w:sz w:val="28"/>
                <w:szCs w:val="28"/>
              </w:rPr>
              <w:t>ов</w:t>
            </w:r>
            <w:r w:rsidRPr="00423E64">
              <w:rPr>
                <w:b w:val="0"/>
                <w:color w:val="auto"/>
                <w:sz w:val="28"/>
                <w:szCs w:val="28"/>
              </w:rPr>
              <w:t xml:space="preserve"> (УМК </w:t>
            </w:r>
            <w:proofErr w:type="spellStart"/>
            <w:r w:rsidRPr="00423E64">
              <w:rPr>
                <w:b w:val="0"/>
                <w:color w:val="auto"/>
                <w:sz w:val="28"/>
                <w:szCs w:val="28"/>
              </w:rPr>
              <w:t>Босова</w:t>
            </w:r>
            <w:proofErr w:type="spellEnd"/>
            <w:r w:rsidRPr="00423E64">
              <w:rPr>
                <w:b w:val="0"/>
                <w:color w:val="auto"/>
                <w:sz w:val="28"/>
                <w:szCs w:val="28"/>
              </w:rPr>
              <w:t xml:space="preserve"> Л.Л. и др. 5-9 </w:t>
            </w:r>
            <w:proofErr w:type="spellStart"/>
            <w:r w:rsidRPr="00423E64">
              <w:rPr>
                <w:b w:val="0"/>
                <w:color w:val="auto"/>
                <w:sz w:val="28"/>
                <w:szCs w:val="28"/>
              </w:rPr>
              <w:t>кл</w:t>
            </w:r>
            <w:proofErr w:type="spellEnd"/>
            <w:r w:rsidRPr="00423E64">
              <w:rPr>
                <w:b w:val="0"/>
                <w:color w:val="auto"/>
                <w:sz w:val="28"/>
                <w:szCs w:val="28"/>
              </w:rPr>
              <w:t>.)</w:t>
            </w:r>
          </w:p>
        </w:tc>
      </w:tr>
      <w:tr w:rsidR="00423E64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E64" w:rsidRPr="002A0A28" w:rsidRDefault="00423E64" w:rsidP="00423E64">
            <w:pPr>
              <w:rPr>
                <w:sz w:val="28"/>
                <w:szCs w:val="28"/>
              </w:rPr>
            </w:pPr>
            <w:r w:rsidRPr="002A0A28">
              <w:rPr>
                <w:sz w:val="28"/>
                <w:szCs w:val="28"/>
              </w:rPr>
              <w:t xml:space="preserve">Виртуальная школа  Кирилла и </w:t>
            </w:r>
            <w:proofErr w:type="spellStart"/>
            <w:r w:rsidRPr="002A0A28">
              <w:rPr>
                <w:sz w:val="28"/>
                <w:szCs w:val="28"/>
              </w:rPr>
              <w:t>Мефодия</w:t>
            </w:r>
            <w:proofErr w:type="spellEnd"/>
            <w:r w:rsidRPr="002A0A28">
              <w:rPr>
                <w:sz w:val="28"/>
                <w:szCs w:val="28"/>
              </w:rPr>
              <w:t xml:space="preserve">  Уроки </w:t>
            </w:r>
            <w:r>
              <w:rPr>
                <w:sz w:val="28"/>
                <w:szCs w:val="28"/>
              </w:rPr>
              <w:t xml:space="preserve">Математики </w:t>
            </w:r>
            <w:r w:rsidRPr="002A0A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Pr="002A0A28">
              <w:rPr>
                <w:sz w:val="28"/>
                <w:szCs w:val="28"/>
              </w:rPr>
              <w:t>-9 класс</w:t>
            </w:r>
          </w:p>
        </w:tc>
      </w:tr>
      <w:tr w:rsidR="00423E64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E64" w:rsidRPr="00423E64" w:rsidRDefault="00423E64" w:rsidP="00423E64">
            <w:pPr>
              <w:rPr>
                <w:sz w:val="28"/>
                <w:szCs w:val="28"/>
              </w:rPr>
            </w:pPr>
            <w:r w:rsidRPr="00423E64">
              <w:rPr>
                <w:sz w:val="28"/>
                <w:szCs w:val="28"/>
              </w:rPr>
              <w:t xml:space="preserve">Электронные презентации по </w:t>
            </w:r>
            <w:r>
              <w:rPr>
                <w:sz w:val="28"/>
                <w:szCs w:val="28"/>
              </w:rPr>
              <w:t>математике 5-6, 7-9 классов</w:t>
            </w:r>
          </w:p>
        </w:tc>
      </w:tr>
      <w:tr w:rsidR="00423E64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E64" w:rsidRPr="002A0A28" w:rsidRDefault="00423E64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E64" w:rsidRPr="00423E64" w:rsidRDefault="00423E64" w:rsidP="00C07B12">
            <w:pPr>
              <w:rPr>
                <w:sz w:val="28"/>
                <w:szCs w:val="28"/>
              </w:rPr>
            </w:pPr>
            <w:r w:rsidRPr="00423E64">
              <w:rPr>
                <w:sz w:val="28"/>
                <w:szCs w:val="28"/>
              </w:rPr>
              <w:t xml:space="preserve">Диски к учебникам 5 </w:t>
            </w:r>
            <w:proofErr w:type="spellStart"/>
            <w:r w:rsidRPr="00423E64">
              <w:rPr>
                <w:sz w:val="28"/>
                <w:szCs w:val="28"/>
              </w:rPr>
              <w:t>кл</w:t>
            </w:r>
            <w:proofErr w:type="spellEnd"/>
            <w:r w:rsidRPr="00423E64">
              <w:rPr>
                <w:sz w:val="28"/>
                <w:szCs w:val="28"/>
              </w:rPr>
              <w:t xml:space="preserve">., 7 </w:t>
            </w:r>
            <w:proofErr w:type="spellStart"/>
            <w:r w:rsidRPr="00423E64">
              <w:rPr>
                <w:sz w:val="28"/>
                <w:szCs w:val="28"/>
              </w:rPr>
              <w:t>кл</w:t>
            </w:r>
            <w:proofErr w:type="spellEnd"/>
            <w:r w:rsidRPr="00423E64">
              <w:rPr>
                <w:sz w:val="28"/>
                <w:szCs w:val="28"/>
              </w:rPr>
              <w:t xml:space="preserve"> алгебра и геометрия</w:t>
            </w:r>
          </w:p>
        </w:tc>
      </w:tr>
      <w:tr w:rsidR="006F0DC6" w:rsidRPr="002A0A28" w:rsidTr="00C17CF9">
        <w:trPr>
          <w:trHeight w:val="679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Pr="002A0A28" w:rsidRDefault="006F0DC6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8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6F0DC6" w:rsidRPr="002A0A28" w:rsidRDefault="006F0DC6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Методический материал</w:t>
            </w:r>
          </w:p>
        </w:tc>
        <w:tc>
          <w:tcPr>
            <w:tcW w:w="78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BF6693" w:rsidRDefault="006F0DC6" w:rsidP="006F0DC6">
            <w:r w:rsidRPr="00BF6693">
              <w:t xml:space="preserve">Математика. </w:t>
            </w:r>
            <w:r>
              <w:t xml:space="preserve">5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BF6693" w:rsidRDefault="006F0DC6" w:rsidP="006F0DC6">
            <w:r w:rsidRPr="00BF6693">
              <w:t>Математика.</w:t>
            </w:r>
            <w:r>
              <w:t xml:space="preserve">6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BF6693" w:rsidRDefault="006F0DC6" w:rsidP="006F0DC6">
            <w:pPr>
              <w:rPr>
                <w:rStyle w:val="af0"/>
                <w:b w:val="0"/>
              </w:rPr>
            </w:pPr>
            <w:r>
              <w:t xml:space="preserve">Алгебра. 7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BF6693" w:rsidRDefault="006F0DC6" w:rsidP="006F0DC6">
            <w:r>
              <w:t xml:space="preserve">Алгебра. 8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BF6693" w:rsidRDefault="006F0DC6" w:rsidP="006F0DC6">
            <w:r>
              <w:t xml:space="preserve">Алгебра. 9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Default="006F0DC6" w:rsidP="006F0DC6">
            <w:r>
              <w:t xml:space="preserve">Геометрия. 7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Default="006F0DC6" w:rsidP="006F0DC6">
            <w:r>
              <w:t xml:space="preserve">Геометрия. 8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Default="006F0DC6" w:rsidP="006F0DC6">
            <w:r>
              <w:t xml:space="preserve">Геометрия. 9 класс. </w:t>
            </w:r>
            <w:r w:rsidRPr="00BF6693">
              <w:t>Методическое пособие для учителя</w:t>
            </w:r>
            <w:r>
              <w:t xml:space="preserve">. </w:t>
            </w:r>
            <w:r w:rsidRPr="00423E64">
              <w:rPr>
                <w:rStyle w:val="FontStyle17"/>
                <w:sz w:val="28"/>
                <w:szCs w:val="28"/>
              </w:rPr>
              <w:t xml:space="preserve">А.Г. </w:t>
            </w:r>
            <w:proofErr w:type="gramStart"/>
            <w:r w:rsidRPr="00423E64">
              <w:rPr>
                <w:rStyle w:val="FontStyle17"/>
                <w:sz w:val="28"/>
                <w:szCs w:val="28"/>
              </w:rPr>
              <w:t>Мерзляк</w:t>
            </w:r>
            <w:proofErr w:type="gramEnd"/>
            <w:r w:rsidRPr="00423E64">
              <w:rPr>
                <w:rStyle w:val="FontStyle17"/>
                <w:sz w:val="28"/>
                <w:szCs w:val="28"/>
              </w:rPr>
              <w:t>, В.Б. Полонский, М.С. Якир. М</w:t>
            </w:r>
          </w:p>
        </w:tc>
      </w:tr>
      <w:tr w:rsidR="006F0DC6" w:rsidRPr="002A0A28" w:rsidTr="00C17CF9">
        <w:trPr>
          <w:trHeight w:val="301"/>
        </w:trPr>
        <w:tc>
          <w:tcPr>
            <w:tcW w:w="52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8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Дидактический материал</w:t>
            </w:r>
          </w:p>
        </w:tc>
        <w:tc>
          <w:tcPr>
            <w:tcW w:w="7873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BF6693" w:rsidRDefault="006F0DC6" w:rsidP="00C07B12">
            <w:pPr>
              <w:rPr>
                <w:rStyle w:val="af0"/>
                <w:b w:val="0"/>
              </w:rPr>
            </w:pPr>
            <w:r w:rsidRPr="007F0E88">
              <w:rPr>
                <w:rStyle w:val="af0"/>
                <w:b w:val="0"/>
              </w:rPr>
              <w:t>Дидактический материал по геометрии 7 класс А.Г.</w:t>
            </w:r>
            <w:proofErr w:type="gramStart"/>
            <w:r w:rsidRPr="007F0E88">
              <w:rPr>
                <w:rStyle w:val="af0"/>
                <w:b w:val="0"/>
              </w:rPr>
              <w:t>Мерзляк</w:t>
            </w:r>
            <w:proofErr w:type="gramEnd"/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7F0E88" w:rsidRDefault="006F0DC6" w:rsidP="00C07B12">
            <w:pPr>
              <w:rPr>
                <w:rStyle w:val="af0"/>
                <w:b w:val="0"/>
              </w:rPr>
            </w:pPr>
            <w:r w:rsidRPr="007F0E88">
              <w:rPr>
                <w:rStyle w:val="af0"/>
                <w:b w:val="0"/>
              </w:rPr>
              <w:t>Дидактический материал по геометрии 8 класс А.Г.</w:t>
            </w:r>
            <w:proofErr w:type="gramStart"/>
            <w:r w:rsidRPr="007F0E88">
              <w:rPr>
                <w:rStyle w:val="af0"/>
                <w:b w:val="0"/>
              </w:rPr>
              <w:t>Мерзляк</w:t>
            </w:r>
            <w:proofErr w:type="gramEnd"/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7F0E88" w:rsidRDefault="006F0DC6" w:rsidP="00C07B12">
            <w:pPr>
              <w:rPr>
                <w:rStyle w:val="af0"/>
                <w:b w:val="0"/>
              </w:rPr>
            </w:pPr>
            <w:r w:rsidRPr="007F0E88">
              <w:rPr>
                <w:rStyle w:val="af0"/>
                <w:b w:val="0"/>
              </w:rPr>
              <w:t>Дидактический материал по алгебре 9 класс А.Г.</w:t>
            </w:r>
            <w:proofErr w:type="gramStart"/>
            <w:r w:rsidRPr="007F0E88">
              <w:rPr>
                <w:rStyle w:val="af0"/>
                <w:b w:val="0"/>
              </w:rPr>
              <w:t>Мерзляк</w:t>
            </w:r>
            <w:proofErr w:type="gramEnd"/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7F0E88" w:rsidRDefault="006F0DC6" w:rsidP="00C07B12">
            <w:pPr>
              <w:rPr>
                <w:rStyle w:val="af0"/>
                <w:b w:val="0"/>
              </w:rPr>
            </w:pPr>
            <w:r w:rsidRPr="007F0E88">
              <w:rPr>
                <w:rStyle w:val="af0"/>
                <w:b w:val="0"/>
              </w:rPr>
              <w:t>Дидактический материал по геометрии 9 класс А.Г.</w:t>
            </w:r>
            <w:proofErr w:type="gramStart"/>
            <w:r w:rsidRPr="007F0E88">
              <w:rPr>
                <w:rStyle w:val="af0"/>
                <w:b w:val="0"/>
              </w:rPr>
              <w:t>Мерзляк</w:t>
            </w:r>
            <w:proofErr w:type="gramEnd"/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7F0E88" w:rsidRDefault="006F0DC6" w:rsidP="00C07B12">
            <w:pPr>
              <w:rPr>
                <w:rStyle w:val="af0"/>
                <w:b w:val="0"/>
              </w:rPr>
            </w:pPr>
            <w:r w:rsidRPr="007F0E88">
              <w:rPr>
                <w:rStyle w:val="af0"/>
                <w:b w:val="0"/>
              </w:rPr>
              <w:t>Сборники для 9 класса для подготовки к ГИА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7F0E88" w:rsidRDefault="006F0DC6" w:rsidP="00130605">
            <w:pPr>
              <w:rPr>
                <w:rStyle w:val="af0"/>
                <w:b w:val="0"/>
              </w:rPr>
            </w:pPr>
            <w:r w:rsidRPr="007F0E88">
              <w:rPr>
                <w:rStyle w:val="af0"/>
                <w:b w:val="0"/>
              </w:rPr>
              <w:t>Тесты</w:t>
            </w:r>
            <w:r>
              <w:rPr>
                <w:rStyle w:val="af0"/>
                <w:b w:val="0"/>
              </w:rPr>
              <w:t xml:space="preserve"> проверочные </w:t>
            </w:r>
            <w:r w:rsidRPr="007F0E88">
              <w:rPr>
                <w:rStyle w:val="af0"/>
                <w:b w:val="0"/>
              </w:rPr>
              <w:t xml:space="preserve"> для </w:t>
            </w:r>
            <w:r>
              <w:rPr>
                <w:rStyle w:val="af0"/>
                <w:b w:val="0"/>
              </w:rPr>
              <w:t>5- 6</w:t>
            </w:r>
            <w:r w:rsidRPr="007F0E88">
              <w:rPr>
                <w:rStyle w:val="af0"/>
                <w:b w:val="0"/>
              </w:rPr>
              <w:t xml:space="preserve"> класс</w:t>
            </w:r>
            <w:r>
              <w:rPr>
                <w:rStyle w:val="af0"/>
                <w:b w:val="0"/>
              </w:rPr>
              <w:t>ов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7F0E88" w:rsidRDefault="006F0DC6" w:rsidP="00130605">
            <w:pPr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Тесты проверочные по алгебре 7-9  классы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Default="006F0DC6" w:rsidP="00130605">
            <w:pPr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Тесты проверочные по геометрии 7-9  классы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Pr="007F0E88" w:rsidRDefault="006F0DC6" w:rsidP="00C07B12">
            <w:pPr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Раздаточный материал по математике 5 класса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Default="006F0DC6" w:rsidP="00130605">
            <w:pPr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Раздаточный материал по алгебре 7-9  классы</w:t>
            </w:r>
          </w:p>
        </w:tc>
      </w:tr>
      <w:tr w:rsidR="006F0DC6" w:rsidRPr="002A0A28" w:rsidTr="00C17CF9">
        <w:trPr>
          <w:trHeight w:val="146"/>
        </w:trPr>
        <w:tc>
          <w:tcPr>
            <w:tcW w:w="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DC6" w:rsidRDefault="006F0DC6" w:rsidP="00070F8D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0DC6" w:rsidRDefault="006F0DC6" w:rsidP="00531F47">
            <w:pPr>
              <w:rPr>
                <w:sz w:val="28"/>
                <w:szCs w:val="28"/>
              </w:rPr>
            </w:pPr>
          </w:p>
        </w:tc>
        <w:tc>
          <w:tcPr>
            <w:tcW w:w="7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C6" w:rsidRDefault="006F0DC6" w:rsidP="00130605">
            <w:pPr>
              <w:rPr>
                <w:rStyle w:val="af0"/>
                <w:b w:val="0"/>
              </w:rPr>
            </w:pPr>
            <w:r>
              <w:rPr>
                <w:rStyle w:val="af0"/>
                <w:b w:val="0"/>
              </w:rPr>
              <w:t>Раздаточный материал по геометрии 7-9  классы</w:t>
            </w:r>
          </w:p>
        </w:tc>
      </w:tr>
    </w:tbl>
    <w:p w:rsidR="0009482C" w:rsidRDefault="0009482C" w:rsidP="0009482C">
      <w:pPr>
        <w:jc w:val="center"/>
        <w:rPr>
          <w:b/>
          <w:bCs/>
          <w:sz w:val="28"/>
          <w:szCs w:val="28"/>
        </w:rPr>
      </w:pPr>
    </w:p>
    <w:p w:rsidR="00503F27" w:rsidRDefault="00503F27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7F786F" w:rsidRDefault="007F786F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7F786F" w:rsidRDefault="007F786F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7F786F" w:rsidRDefault="007F786F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7F786F" w:rsidRDefault="007F786F" w:rsidP="00503F27">
      <w:pPr>
        <w:tabs>
          <w:tab w:val="center" w:pos="4819"/>
          <w:tab w:val="left" w:pos="6870"/>
        </w:tabs>
        <w:jc w:val="center"/>
        <w:rPr>
          <w:b/>
          <w:sz w:val="28"/>
          <w:szCs w:val="28"/>
        </w:rPr>
      </w:pPr>
    </w:p>
    <w:p w:rsidR="004858DA" w:rsidRPr="00070F8D" w:rsidRDefault="004858DA" w:rsidP="00CB7B1B">
      <w:pPr>
        <w:spacing w:line="360" w:lineRule="auto"/>
        <w:rPr>
          <w:b/>
          <w:i/>
          <w:sz w:val="28"/>
          <w:szCs w:val="28"/>
        </w:rPr>
      </w:pPr>
    </w:p>
    <w:p w:rsidR="006F0DC6" w:rsidRDefault="006F0DC6" w:rsidP="006F0DC6">
      <w:pPr>
        <w:jc w:val="center"/>
        <w:rPr>
          <w:b/>
          <w:bCs/>
          <w:sz w:val="28"/>
          <w:szCs w:val="28"/>
        </w:rPr>
      </w:pPr>
      <w:r w:rsidRPr="002A0A28">
        <w:rPr>
          <w:b/>
          <w:bCs/>
          <w:sz w:val="28"/>
          <w:szCs w:val="28"/>
        </w:rPr>
        <w:t xml:space="preserve">Список оборудования в кабинете </w:t>
      </w:r>
      <w:r>
        <w:rPr>
          <w:b/>
          <w:bCs/>
          <w:sz w:val="28"/>
          <w:szCs w:val="28"/>
        </w:rPr>
        <w:t>математики и информатики</w:t>
      </w:r>
      <w:r w:rsidRPr="002A0A28">
        <w:rPr>
          <w:b/>
          <w:bCs/>
          <w:sz w:val="28"/>
          <w:szCs w:val="28"/>
        </w:rPr>
        <w:t>.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817"/>
        <w:gridCol w:w="530"/>
        <w:gridCol w:w="8744"/>
      </w:tblGrid>
      <w:tr w:rsidR="00B92B66" w:rsidRPr="006648AD" w:rsidTr="00C07B12">
        <w:trPr>
          <w:tblCellSpacing w:w="20" w:type="dxa"/>
        </w:trPr>
        <w:tc>
          <w:tcPr>
            <w:tcW w:w="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  <w:hideMark/>
          </w:tcPr>
          <w:p w:rsidR="00B92B66" w:rsidRPr="00947B16" w:rsidRDefault="00B92B66" w:rsidP="00C07B12">
            <w:pPr>
              <w:ind w:right="113"/>
              <w:jc w:val="center"/>
              <w:rPr>
                <w:rFonts w:ascii="Calibri" w:hAnsi="Calibri"/>
                <w:b/>
                <w:caps/>
              </w:rPr>
            </w:pPr>
            <w:r w:rsidRPr="00947B16">
              <w:rPr>
                <w:rFonts w:ascii="Calibri" w:hAnsi="Calibri"/>
                <w:b/>
                <w:caps/>
              </w:rPr>
              <w:t xml:space="preserve">Дополнит. средства 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b/>
                <w:caps/>
              </w:rPr>
            </w:pPr>
            <w:r w:rsidRPr="007F0E88">
              <w:rPr>
                <w:rFonts w:ascii="Calibri" w:hAnsi="Calibri"/>
                <w:b/>
                <w:caps/>
              </w:rPr>
              <w:t>1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92436D" w:rsidRDefault="00B92B66" w:rsidP="00C07B12">
            <w:pPr>
              <w:rPr>
                <w:caps/>
                <w:sz w:val="16"/>
                <w:szCs w:val="16"/>
              </w:rPr>
            </w:pPr>
            <w:r w:rsidRPr="0092436D">
              <w:rPr>
                <w:caps/>
                <w:sz w:val="16"/>
                <w:szCs w:val="16"/>
              </w:rPr>
              <w:t>Набор геометрических тел демонстрационный</w:t>
            </w:r>
          </w:p>
        </w:tc>
      </w:tr>
      <w:tr w:rsidR="00B92B66" w:rsidRPr="005E1E14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2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92436D" w:rsidRDefault="00B92B66" w:rsidP="00C07B12">
            <w:pPr>
              <w:rPr>
                <w:rFonts w:ascii="Calibri" w:hAnsi="Calibri"/>
                <w:b/>
                <w:caps/>
              </w:rPr>
            </w:pPr>
            <w:r w:rsidRPr="0092436D">
              <w:t>Набор чертежных инструментов для работы у доски</w:t>
            </w:r>
          </w:p>
        </w:tc>
      </w:tr>
      <w:tr w:rsidR="00B92B66" w:rsidRPr="005E1E14" w:rsidTr="00C07B12">
        <w:trPr>
          <w:trHeight w:val="138"/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3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92436D" w:rsidRDefault="00B92B66" w:rsidP="00C07B12">
            <w:pPr>
              <w:rPr>
                <w:caps/>
                <w:sz w:val="16"/>
                <w:szCs w:val="16"/>
              </w:rPr>
            </w:pPr>
            <w:r w:rsidRPr="0092436D">
              <w:rPr>
                <w:caps/>
                <w:sz w:val="16"/>
                <w:szCs w:val="16"/>
              </w:rPr>
              <w:t xml:space="preserve">Линейка 1м. </w:t>
            </w:r>
            <w:r w:rsidRPr="0092436D">
              <w:rPr>
                <w:caps/>
                <w:sz w:val="16"/>
                <w:szCs w:val="16"/>
              </w:rPr>
              <w:cr/>
              <w:t>5 см</w:t>
            </w:r>
          </w:p>
        </w:tc>
      </w:tr>
      <w:tr w:rsidR="00B92B66" w:rsidRPr="005E1E14" w:rsidTr="00C07B12">
        <w:trPr>
          <w:trHeight w:val="135"/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4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92436D" w:rsidRDefault="00B92B66" w:rsidP="00C07B12">
            <w:pPr>
              <w:rPr>
                <w:rFonts w:ascii="Calibri" w:hAnsi="Calibri"/>
                <w:caps/>
              </w:rPr>
            </w:pPr>
            <w:r w:rsidRPr="0092436D">
              <w:rPr>
                <w:color w:val="000000"/>
              </w:rPr>
              <w:t>Доска переносная с координатной сеткой</w:t>
            </w:r>
          </w:p>
        </w:tc>
      </w:tr>
      <w:tr w:rsidR="00B92B66" w:rsidRPr="005E1E14" w:rsidTr="00C07B12">
        <w:trPr>
          <w:trHeight w:val="135"/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5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92436D" w:rsidRDefault="00B92B66" w:rsidP="00C07B12">
            <w:pPr>
              <w:rPr>
                <w:caps/>
                <w:sz w:val="16"/>
                <w:szCs w:val="16"/>
              </w:rPr>
            </w:pPr>
            <w:r w:rsidRPr="0092436D">
              <w:rPr>
                <w:color w:val="000000"/>
              </w:rPr>
              <w:t>Набор стереометрических моделей для практической работы</w:t>
            </w:r>
          </w:p>
        </w:tc>
      </w:tr>
      <w:tr w:rsidR="00B92B66" w:rsidRPr="005E1E14" w:rsidTr="00C07B12">
        <w:trPr>
          <w:trHeight w:val="135"/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6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92436D" w:rsidRDefault="00B92B66" w:rsidP="00B92B66">
            <w:pPr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набор  «Доли и дроби»</w:t>
            </w:r>
          </w:p>
        </w:tc>
      </w:tr>
      <w:tr w:rsidR="00B92B66" w:rsidRPr="005E1E14" w:rsidTr="00B92B66">
        <w:trPr>
          <w:trHeight w:val="210"/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7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92436D" w:rsidRDefault="00B92B66" w:rsidP="00B92B66">
            <w:pPr>
              <w:rPr>
                <w:color w:val="000000"/>
              </w:rPr>
            </w:pPr>
            <w:r>
              <w:rPr>
                <w:color w:val="000000"/>
              </w:rPr>
              <w:t>Комплект таблиц по математике 5 класс</w:t>
            </w:r>
          </w:p>
        </w:tc>
      </w:tr>
      <w:tr w:rsidR="00B92B66" w:rsidRPr="005E1E14" w:rsidTr="00C07B12">
        <w:trPr>
          <w:trHeight w:val="135"/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8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92436D" w:rsidRDefault="00B92B66" w:rsidP="00B92B66">
            <w:pPr>
              <w:rPr>
                <w:color w:val="000000"/>
              </w:rPr>
            </w:pPr>
            <w:r>
              <w:rPr>
                <w:color w:val="000000"/>
              </w:rPr>
              <w:t>Комплект таблиц по математике 6 класс</w:t>
            </w:r>
          </w:p>
        </w:tc>
      </w:tr>
      <w:tr w:rsidR="00B92B66" w:rsidRPr="005E1E14" w:rsidTr="00C07B12">
        <w:trPr>
          <w:trHeight w:val="135"/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9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92436D" w:rsidRDefault="00B92B66" w:rsidP="00B92B66">
            <w:pPr>
              <w:rPr>
                <w:color w:val="000000"/>
              </w:rPr>
            </w:pPr>
            <w:r>
              <w:rPr>
                <w:color w:val="000000"/>
              </w:rPr>
              <w:t>Комплект таблиц по алгебре 7 класс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10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B66" w:rsidRPr="00807DB7" w:rsidRDefault="00B92B66" w:rsidP="00B92B66">
            <w:pPr>
              <w:rPr>
                <w:caps/>
                <w:sz w:val="16"/>
                <w:szCs w:val="16"/>
              </w:rPr>
            </w:pPr>
            <w:r>
              <w:rPr>
                <w:color w:val="000000"/>
              </w:rPr>
              <w:t>Комплект таблиц по алгебре 8 класс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11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92436D" w:rsidRDefault="00B92B66" w:rsidP="00B92B66">
            <w:pPr>
              <w:rPr>
                <w:rFonts w:ascii="Calibri" w:hAnsi="Calibri"/>
                <w:caps/>
              </w:rPr>
            </w:pPr>
            <w:r>
              <w:rPr>
                <w:color w:val="000000"/>
              </w:rPr>
              <w:t>Комплект таблиц по алгебре 9 класс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12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92436D" w:rsidRDefault="00B92B66" w:rsidP="00B92B66">
            <w:r>
              <w:rPr>
                <w:color w:val="000000"/>
              </w:rPr>
              <w:t>Комплект таблиц по геометрии 7 класс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13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Default="00B92B66" w:rsidP="00B92B66">
            <w:r>
              <w:rPr>
                <w:color w:val="000000"/>
              </w:rPr>
              <w:t>Комплект таблиц по геометрии 8 класс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14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Default="00B92B66" w:rsidP="00B92B66">
            <w:r>
              <w:rPr>
                <w:color w:val="000000"/>
              </w:rPr>
              <w:t>Комплект таблиц по геометрии 9 класс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15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Default="00B92B66" w:rsidP="00C07B12">
            <w:r>
              <w:t>Комплект таблиц по статистике и теории вероятностей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16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Default="00B92B66" w:rsidP="00C07B12">
            <w:r>
              <w:t xml:space="preserve">Четырехзначные математические таблицы </w:t>
            </w:r>
            <w:proofErr w:type="spellStart"/>
            <w:r>
              <w:t>Брадиса</w:t>
            </w:r>
            <w:proofErr w:type="spellEnd"/>
            <w:r>
              <w:t>.</w:t>
            </w:r>
          </w:p>
        </w:tc>
      </w:tr>
      <w:tr w:rsidR="00B92B66" w:rsidRPr="00E71BA6" w:rsidTr="00C07B12">
        <w:trPr>
          <w:tblCellSpacing w:w="20" w:type="dxa"/>
        </w:trPr>
        <w:tc>
          <w:tcPr>
            <w:tcW w:w="757" w:type="dxa"/>
            <w:vMerge/>
            <w:tcBorders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</w:tcPr>
          <w:p w:rsidR="00B92B66" w:rsidRPr="00E71BA6" w:rsidRDefault="00B92B66" w:rsidP="00C07B12">
            <w:pPr>
              <w:jc w:val="center"/>
              <w:rPr>
                <w:rFonts w:ascii="Calibri" w:hAnsi="Calibri"/>
                <w:i/>
                <w:caps/>
                <w:color w:val="993366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Pr="007F0E88" w:rsidRDefault="00B92B66" w:rsidP="00C07B12">
            <w:pPr>
              <w:jc w:val="center"/>
              <w:rPr>
                <w:rFonts w:ascii="Calibri" w:hAnsi="Calibri"/>
                <w:caps/>
              </w:rPr>
            </w:pPr>
            <w:r w:rsidRPr="007F0E88">
              <w:rPr>
                <w:rFonts w:ascii="Calibri" w:hAnsi="Calibri"/>
                <w:caps/>
              </w:rPr>
              <w:t>17</w:t>
            </w:r>
          </w:p>
        </w:tc>
        <w:tc>
          <w:tcPr>
            <w:tcW w:w="8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B66" w:rsidRDefault="00B92B66" w:rsidP="00C07B12"/>
        </w:tc>
      </w:tr>
    </w:tbl>
    <w:p w:rsidR="00B92B66" w:rsidRPr="002A0A28" w:rsidRDefault="00B92B66" w:rsidP="006F0DC6">
      <w:pPr>
        <w:jc w:val="center"/>
        <w:rPr>
          <w:sz w:val="28"/>
          <w:szCs w:val="28"/>
        </w:rPr>
      </w:pPr>
    </w:p>
    <w:p w:rsidR="006F0DC6" w:rsidRPr="002A0A28" w:rsidRDefault="006F0DC6" w:rsidP="006F0DC6">
      <w:pPr>
        <w:rPr>
          <w:sz w:val="28"/>
          <w:szCs w:val="28"/>
        </w:rPr>
      </w:pPr>
    </w:p>
    <w:p w:rsidR="00B92B66" w:rsidRPr="006C5851" w:rsidRDefault="00B92B66" w:rsidP="00B92B66">
      <w:pPr>
        <w:jc w:val="center"/>
        <w:rPr>
          <w:b/>
          <w:caps/>
        </w:rPr>
      </w:pPr>
      <w:r w:rsidRPr="006C5851">
        <w:rPr>
          <w:b/>
          <w:caps/>
        </w:rPr>
        <w:t>Правила пользования кабинетом математики и информатики</w:t>
      </w:r>
    </w:p>
    <w:p w:rsidR="00B92B66" w:rsidRPr="006C5851" w:rsidRDefault="00B92B66" w:rsidP="00B92B66"/>
    <w:tbl>
      <w:tblPr>
        <w:tblW w:w="0" w:type="auto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9466"/>
      </w:tblGrid>
      <w:tr w:rsidR="00B92B66" w:rsidRPr="006C5851" w:rsidTr="00B92B66">
        <w:trPr>
          <w:trHeight w:val="35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1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На первом занятии в кабинете учащиеся знакомятся с инструкцией по охране труда.</w:t>
            </w:r>
          </w:p>
        </w:tc>
      </w:tr>
      <w:tr w:rsidR="00B92B66" w:rsidRPr="006C5851" w:rsidTr="00B92B66">
        <w:trPr>
          <w:trHeight w:val="35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2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Учащиеся находятся в кабинете только в сменной обуви и без верхней одежды.</w:t>
            </w:r>
          </w:p>
        </w:tc>
      </w:tr>
      <w:tr w:rsidR="00B92B66" w:rsidRPr="006C5851" w:rsidTr="00B92B66">
        <w:trPr>
          <w:trHeight w:val="35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3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Учащиеся находятся в кабинете только в присутствии преподавателя.</w:t>
            </w:r>
          </w:p>
        </w:tc>
      </w:tr>
      <w:tr w:rsidR="00B92B66" w:rsidRPr="006C5851" w:rsidTr="00B92B66">
        <w:trPr>
          <w:trHeight w:val="475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4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tabs>
                <w:tab w:val="left" w:pos="720"/>
              </w:tabs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Учащиеся занимают только закрепленные за ними рабочие места.</w:t>
            </w:r>
          </w:p>
        </w:tc>
      </w:tr>
      <w:tr w:rsidR="00B92B66" w:rsidRPr="006C5851" w:rsidTr="00B92B66">
        <w:trPr>
          <w:trHeight w:val="1196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5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tabs>
                <w:tab w:val="left" w:pos="720"/>
              </w:tabs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До начала занятий учащиеся проверяют состояние своих рабочих мест и о выявленных неполадках срочно сообщают учителю.</w:t>
            </w:r>
          </w:p>
        </w:tc>
      </w:tr>
      <w:tr w:rsidR="00B92B66" w:rsidRPr="006C5851" w:rsidTr="00B92B66">
        <w:trPr>
          <w:trHeight w:val="35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6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tabs>
                <w:tab w:val="left" w:pos="720"/>
              </w:tabs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Учащиеся приступают к работе на компьютере только после разрешения учителя.</w:t>
            </w:r>
          </w:p>
        </w:tc>
      </w:tr>
      <w:tr w:rsidR="00B92B66" w:rsidRPr="006C5851" w:rsidTr="00B92B66">
        <w:trPr>
          <w:trHeight w:val="35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7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tabs>
                <w:tab w:val="left" w:pos="720"/>
              </w:tabs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В кабинете запрещено использовать дискеты, С</w:t>
            </w:r>
            <w:proofErr w:type="gramStart"/>
            <w:r w:rsidRPr="00FF2469">
              <w:rPr>
                <w:spacing w:val="-20"/>
                <w:sz w:val="28"/>
                <w:szCs w:val="28"/>
                <w:lang w:val="en-US"/>
              </w:rPr>
              <w:t>D</w:t>
            </w:r>
            <w:proofErr w:type="gramEnd"/>
            <w:r w:rsidRPr="00FF2469">
              <w:rPr>
                <w:spacing w:val="-20"/>
                <w:sz w:val="28"/>
                <w:szCs w:val="28"/>
              </w:rPr>
              <w:t xml:space="preserve">-, </w:t>
            </w:r>
            <w:r w:rsidRPr="00FF2469">
              <w:rPr>
                <w:spacing w:val="-20"/>
                <w:sz w:val="28"/>
                <w:szCs w:val="28"/>
                <w:lang w:val="en-US"/>
              </w:rPr>
              <w:t>DVD</w:t>
            </w:r>
            <w:r w:rsidRPr="00FF2469">
              <w:rPr>
                <w:spacing w:val="-20"/>
                <w:sz w:val="28"/>
                <w:szCs w:val="28"/>
              </w:rPr>
              <w:t>-диски без разрешения учителя. Если такое разрешение получено, то перед работой необходимо проверить дискеты на вирусы с помощью антивирусных программ.</w:t>
            </w:r>
          </w:p>
        </w:tc>
      </w:tr>
      <w:tr w:rsidR="00B92B66" w:rsidRPr="006C5851" w:rsidTr="00B92B66">
        <w:trPr>
          <w:trHeight w:val="35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8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tabs>
                <w:tab w:val="left" w:pos="720"/>
              </w:tabs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Во время занятий учащиеся не покидают свои рабочие места без разрешения учителя.</w:t>
            </w:r>
          </w:p>
        </w:tc>
      </w:tr>
      <w:tr w:rsidR="00B92B66" w:rsidRPr="006C5851" w:rsidTr="00B92B66">
        <w:trPr>
          <w:trHeight w:val="35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9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tabs>
                <w:tab w:val="left" w:pos="720"/>
              </w:tabs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Учащиеся соблюдают чистоту и порядок в кабинете.</w:t>
            </w:r>
          </w:p>
        </w:tc>
      </w:tr>
      <w:tr w:rsidR="00B92B66" w:rsidRPr="006C5851" w:rsidTr="00B92B66">
        <w:trPr>
          <w:trHeight w:val="738"/>
          <w:jc w:val="center"/>
        </w:trPr>
        <w:tc>
          <w:tcPr>
            <w:tcW w:w="580" w:type="dxa"/>
            <w:vAlign w:val="center"/>
          </w:tcPr>
          <w:p w:rsidR="00B92B66" w:rsidRPr="006C5851" w:rsidRDefault="00B92B66" w:rsidP="00C07B12">
            <w:pPr>
              <w:rPr>
                <w:spacing w:val="-20"/>
              </w:rPr>
            </w:pPr>
            <w:r w:rsidRPr="006C5851">
              <w:rPr>
                <w:spacing w:val="-20"/>
              </w:rPr>
              <w:t>10</w:t>
            </w:r>
          </w:p>
        </w:tc>
        <w:tc>
          <w:tcPr>
            <w:tcW w:w="9466" w:type="dxa"/>
            <w:vAlign w:val="center"/>
          </w:tcPr>
          <w:p w:rsidR="00B92B66" w:rsidRPr="00FF2469" w:rsidRDefault="00B92B66" w:rsidP="00FF2469">
            <w:pPr>
              <w:tabs>
                <w:tab w:val="left" w:pos="720"/>
              </w:tabs>
              <w:rPr>
                <w:spacing w:val="-20"/>
                <w:sz w:val="28"/>
                <w:szCs w:val="28"/>
              </w:rPr>
            </w:pPr>
            <w:r w:rsidRPr="00FF2469">
              <w:rPr>
                <w:spacing w:val="-20"/>
                <w:sz w:val="28"/>
                <w:szCs w:val="28"/>
              </w:rPr>
              <w:t>Во время  каждой перемены  учащиеся  выходят из кабинета для проветривания.</w:t>
            </w:r>
          </w:p>
        </w:tc>
      </w:tr>
    </w:tbl>
    <w:p w:rsidR="006F0DC6" w:rsidRPr="00B92B66" w:rsidRDefault="006F0DC6" w:rsidP="006F0DC6">
      <w:pPr>
        <w:rPr>
          <w:b/>
          <w:caps/>
          <w:sz w:val="28"/>
          <w:szCs w:val="28"/>
        </w:rPr>
      </w:pPr>
    </w:p>
    <w:p w:rsidR="00FF2469" w:rsidRDefault="00FF2469" w:rsidP="00B92B66">
      <w:pPr>
        <w:autoSpaceDE w:val="0"/>
        <w:autoSpaceDN w:val="0"/>
        <w:adjustRightInd w:val="0"/>
        <w:jc w:val="center"/>
        <w:rPr>
          <w:b/>
          <w:bCs/>
          <w:i/>
          <w:color w:val="1F497D"/>
          <w:sz w:val="28"/>
          <w:szCs w:val="28"/>
        </w:rPr>
      </w:pPr>
    </w:p>
    <w:p w:rsidR="00FF2469" w:rsidRDefault="00FF2469" w:rsidP="00B92B66">
      <w:pPr>
        <w:autoSpaceDE w:val="0"/>
        <w:autoSpaceDN w:val="0"/>
        <w:adjustRightInd w:val="0"/>
        <w:jc w:val="center"/>
        <w:rPr>
          <w:b/>
          <w:bCs/>
          <w:i/>
          <w:color w:val="1F497D"/>
          <w:sz w:val="28"/>
          <w:szCs w:val="28"/>
        </w:rPr>
      </w:pPr>
    </w:p>
    <w:p w:rsidR="00FF2469" w:rsidRPr="007F786F" w:rsidRDefault="007F786F" w:rsidP="00B92B66">
      <w:pPr>
        <w:autoSpaceDE w:val="0"/>
        <w:autoSpaceDN w:val="0"/>
        <w:adjustRightInd w:val="0"/>
        <w:jc w:val="center"/>
        <w:rPr>
          <w:b/>
          <w:bCs/>
          <w:color w:val="1F497D"/>
        </w:rPr>
      </w:pPr>
      <w:r>
        <w:rPr>
          <w:b/>
          <w:bCs/>
          <w:i/>
          <w:color w:val="1F497D"/>
        </w:rPr>
        <w:t xml:space="preserve">                                                                                                                                                </w:t>
      </w:r>
      <w:r w:rsidR="00B92B66" w:rsidRPr="007F786F">
        <w:rPr>
          <w:b/>
          <w:bCs/>
          <w:color w:val="1F497D"/>
        </w:rPr>
        <w:t xml:space="preserve">ИНСТРУКЦИЯ </w:t>
      </w:r>
    </w:p>
    <w:p w:rsidR="00B92B66" w:rsidRPr="007F786F" w:rsidRDefault="00B92B66" w:rsidP="00B92B66">
      <w:pPr>
        <w:autoSpaceDE w:val="0"/>
        <w:autoSpaceDN w:val="0"/>
        <w:adjustRightInd w:val="0"/>
        <w:jc w:val="center"/>
        <w:rPr>
          <w:b/>
          <w:bCs/>
          <w:color w:val="1F497D"/>
        </w:rPr>
      </w:pPr>
      <w:r w:rsidRPr="007F786F">
        <w:rPr>
          <w:b/>
          <w:bCs/>
          <w:color w:val="1F497D"/>
        </w:rPr>
        <w:t>ПО ОХРАНЕ ТРУДА ДЛЯ УЧИТЕЛЯ МАТЕМАТИКИ</w:t>
      </w:r>
    </w:p>
    <w:p w:rsidR="00B92B66" w:rsidRPr="007F786F" w:rsidRDefault="00B92B66" w:rsidP="00B92B66">
      <w:pPr>
        <w:autoSpaceDE w:val="0"/>
        <w:autoSpaceDN w:val="0"/>
        <w:adjustRightInd w:val="0"/>
        <w:jc w:val="center"/>
      </w:pPr>
    </w:p>
    <w:p w:rsidR="00B92B66" w:rsidRPr="007F786F" w:rsidRDefault="00B92B66" w:rsidP="00B92B66">
      <w:pPr>
        <w:autoSpaceDE w:val="0"/>
        <w:autoSpaceDN w:val="0"/>
        <w:adjustRightInd w:val="0"/>
        <w:rPr>
          <w:b/>
          <w:bCs/>
        </w:rPr>
      </w:pPr>
      <w:r w:rsidRPr="007F786F">
        <w:rPr>
          <w:b/>
          <w:bCs/>
        </w:rPr>
        <w:t xml:space="preserve">I. Общие требования безопасности 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  <w:rPr>
          <w:b/>
          <w:bCs/>
        </w:rPr>
      </w:pPr>
      <w:r w:rsidRPr="007F786F">
        <w:rPr>
          <w:b/>
          <w:bCs/>
        </w:rPr>
        <w:t xml:space="preserve">1.  </w:t>
      </w:r>
      <w:r w:rsidRPr="007F786F">
        <w:t>К работе допускаются лица обоего пола достигшие 18 лет, имеющие педагогическое образование и прошедшие медицинский осмотр</w:t>
      </w:r>
    </w:p>
    <w:p w:rsidR="00B92B66" w:rsidRPr="007F786F" w:rsidRDefault="00B92B66" w:rsidP="00E6689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F786F">
        <w:t>Учитель должен</w:t>
      </w:r>
      <w:proofErr w:type="gramStart"/>
      <w:r w:rsidRPr="007F786F">
        <w:t xml:space="preserve"> :</w:t>
      </w:r>
      <w:proofErr w:type="gramEnd"/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proofErr w:type="gramStart"/>
      <w:r w:rsidRPr="007F786F">
        <w:t>знать свои должностные обязанности и инструкции по ОТ (охране труда)</w:t>
      </w:r>
      <w:proofErr w:type="gramEnd"/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пройти вводный инструктаж и инструктаж на рабочем месте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руководствоваться в  работе  правилами  внутреннего распорядка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режим труда и отдыха  определяется графиком работы учителя</w:t>
      </w:r>
    </w:p>
    <w:p w:rsidR="00B92B66" w:rsidRPr="007F786F" w:rsidRDefault="00B92B66" w:rsidP="00E66894">
      <w:pPr>
        <w:numPr>
          <w:ilvl w:val="0"/>
          <w:numId w:val="9"/>
        </w:numPr>
        <w:autoSpaceDE w:val="0"/>
        <w:autoSpaceDN w:val="0"/>
        <w:adjustRightInd w:val="0"/>
        <w:jc w:val="both"/>
      </w:pPr>
      <w:proofErr w:type="spellStart"/>
      <w:r w:rsidRPr="007F786F">
        <w:t>Травмоопасность</w:t>
      </w:r>
      <w:proofErr w:type="spellEnd"/>
      <w:r w:rsidRPr="007F786F">
        <w:t xml:space="preserve"> в кабинете</w:t>
      </w:r>
      <w:proofErr w:type="gramStart"/>
      <w:r w:rsidRPr="007F786F">
        <w:t xml:space="preserve"> :</w:t>
      </w:r>
      <w:proofErr w:type="gramEnd"/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при включении электроприборов, аппаратуры ТСО (технических средств обучения)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нарушение правил личной безопасности</w:t>
      </w:r>
    </w:p>
    <w:p w:rsidR="00B92B66" w:rsidRPr="007F786F" w:rsidRDefault="00B92B66" w:rsidP="00E6689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F786F">
        <w:t>О случаях травматизма сообщать администрации школы</w:t>
      </w:r>
    </w:p>
    <w:p w:rsidR="00B92B66" w:rsidRPr="007F786F" w:rsidRDefault="00B92B66" w:rsidP="00E6689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F786F">
        <w:t>Соблюдать технику безопасности труда</w:t>
      </w:r>
    </w:p>
    <w:p w:rsidR="00B92B66" w:rsidRPr="007F786F" w:rsidRDefault="00B92B66" w:rsidP="00E6689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F786F">
        <w:t>Не заниматься самостоятельно ремонтом  приборов электроосвещения</w:t>
      </w:r>
    </w:p>
    <w:p w:rsidR="00B92B66" w:rsidRPr="007F786F" w:rsidRDefault="00B92B66" w:rsidP="00E6689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F786F">
        <w:t>Не привлекать учащихся к переноске приборов и оборудования в учебный кабинет</w:t>
      </w:r>
    </w:p>
    <w:p w:rsidR="00B92B66" w:rsidRPr="007F786F" w:rsidRDefault="00B92B66" w:rsidP="00E66894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7F786F">
        <w:t>Нести ответственность (административную, материальную, уголовную) за нарушение инструкций по охране труда.</w:t>
      </w:r>
    </w:p>
    <w:p w:rsidR="00B92B66" w:rsidRPr="007F786F" w:rsidRDefault="00B92B66" w:rsidP="00B92B66">
      <w:pPr>
        <w:autoSpaceDE w:val="0"/>
        <w:autoSpaceDN w:val="0"/>
        <w:adjustRightInd w:val="0"/>
        <w:ind w:left="360"/>
      </w:pPr>
      <w:r w:rsidRPr="007F786F">
        <w:t xml:space="preserve"> 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  <w:rPr>
          <w:b/>
          <w:bCs/>
        </w:rPr>
      </w:pPr>
      <w:r w:rsidRPr="007F786F">
        <w:rPr>
          <w:b/>
          <w:bCs/>
        </w:rPr>
        <w:t>II. Требования безопасности перед началом работы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  <w:rPr>
          <w:b/>
          <w:bCs/>
        </w:rPr>
      </w:pPr>
      <w:r w:rsidRPr="007F786F">
        <w:rPr>
          <w:b/>
          <w:bCs/>
        </w:rPr>
        <w:t xml:space="preserve">-     </w:t>
      </w:r>
      <w:r w:rsidRPr="007F786F">
        <w:t>проверить готовность учебного кабинета к занятиям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проверить исправность электроосвещения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проветрить учебный кабинет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приготовить необходимое оборудование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проверить его исправность, готовность к эксплуатации.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  <w:rPr>
          <w:b/>
          <w:bCs/>
        </w:rPr>
      </w:pPr>
      <w:r w:rsidRPr="007F786F">
        <w:rPr>
          <w:b/>
          <w:bCs/>
        </w:rPr>
        <w:t xml:space="preserve">III. Требования безопасности во время работы                                                </w:t>
      </w:r>
    </w:p>
    <w:p w:rsidR="00B92B66" w:rsidRPr="007F786F" w:rsidRDefault="00B92B66" w:rsidP="00B92B66">
      <w:pPr>
        <w:autoSpaceDE w:val="0"/>
        <w:autoSpaceDN w:val="0"/>
        <w:adjustRightInd w:val="0"/>
        <w:rPr>
          <w:b/>
          <w:bCs/>
        </w:rPr>
      </w:pPr>
      <w:r w:rsidRPr="007F786F">
        <w:rPr>
          <w:b/>
          <w:bCs/>
        </w:rPr>
        <w:t xml:space="preserve">-     </w:t>
      </w:r>
      <w:r w:rsidRPr="007F786F">
        <w:t xml:space="preserve">иметь в кабинете инструкцию по ТБ (технике безопасности) учащихся 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</w:pPr>
      <w:r w:rsidRPr="007F786F">
        <w:t>следить за порядком и дисциплиной в кабинете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</w:pPr>
      <w:r w:rsidRPr="007F786F">
        <w:t>не допускать учащихся к самостоятельному включению аппаратуры ТСО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</w:pPr>
      <w:r w:rsidRPr="007F786F">
        <w:t>не оставлять учащихся без присмотра во время занятий.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  <w:rPr>
          <w:b/>
          <w:bCs/>
        </w:rPr>
      </w:pPr>
      <w:r w:rsidRPr="007F786F">
        <w:rPr>
          <w:b/>
          <w:bCs/>
        </w:rPr>
        <w:t>IV. Требования безопасности в аварийных ситуациях</w:t>
      </w:r>
    </w:p>
    <w:p w:rsidR="00B92B66" w:rsidRPr="007F786F" w:rsidRDefault="00B92B66" w:rsidP="00B92B66">
      <w:pPr>
        <w:autoSpaceDE w:val="0"/>
        <w:autoSpaceDN w:val="0"/>
        <w:adjustRightInd w:val="0"/>
        <w:ind w:left="540" w:hanging="540"/>
        <w:jc w:val="both"/>
        <w:rPr>
          <w:b/>
          <w:bCs/>
        </w:rPr>
      </w:pPr>
      <w:r w:rsidRPr="007F786F">
        <w:rPr>
          <w:b/>
          <w:bCs/>
        </w:rPr>
        <w:t xml:space="preserve">-  </w:t>
      </w:r>
      <w:r w:rsidRPr="007F786F">
        <w:rPr>
          <w:bCs/>
        </w:rPr>
        <w:t>п</w:t>
      </w:r>
      <w:r w:rsidRPr="007F786F">
        <w:t>ри возникновении аварийных ситуаций принять меры к эвакуации учащихся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</w:pPr>
      <w:r w:rsidRPr="007F786F">
        <w:t>- сообщить о происшедшем администрации школы, при пожаре известить службу 01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jc w:val="both"/>
      </w:pPr>
      <w:r w:rsidRPr="007F786F">
        <w:t xml:space="preserve"> оказать первую помощь пострадавшим в случае травматизма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jc w:val="both"/>
      </w:pPr>
      <w:r w:rsidRPr="007F786F">
        <w:t xml:space="preserve"> при внезапном заболевании учащегося вызвать медработника, сообщить классному руководителю. 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  <w:rPr>
          <w:b/>
          <w:bCs/>
        </w:rPr>
      </w:pPr>
      <w:r w:rsidRPr="007F786F">
        <w:rPr>
          <w:b/>
          <w:bCs/>
        </w:rPr>
        <w:t>V. Требования безопасности по окончании работы</w:t>
      </w:r>
    </w:p>
    <w:p w:rsidR="00B92B66" w:rsidRPr="007F786F" w:rsidRDefault="00B92B66" w:rsidP="00B92B66">
      <w:pPr>
        <w:autoSpaceDE w:val="0"/>
        <w:autoSpaceDN w:val="0"/>
        <w:adjustRightInd w:val="0"/>
        <w:jc w:val="both"/>
        <w:rPr>
          <w:b/>
          <w:bCs/>
        </w:rPr>
      </w:pPr>
      <w:r w:rsidRPr="007F786F">
        <w:rPr>
          <w:b/>
          <w:bCs/>
        </w:rPr>
        <w:t xml:space="preserve">-     </w:t>
      </w:r>
      <w:r w:rsidRPr="007F786F">
        <w:t>отключить от электросети аппаратуру ТСО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>выключить электроосвещение, закрыть кабинет на ключ</w:t>
      </w:r>
    </w:p>
    <w:p w:rsidR="00B92B66" w:rsidRPr="007F786F" w:rsidRDefault="00B92B66" w:rsidP="00E66894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F786F">
        <w:t xml:space="preserve">обо всех недостатках, обнаруженных во время работы, сообщить администрации школы. </w:t>
      </w:r>
    </w:p>
    <w:p w:rsidR="00B92B66" w:rsidRPr="007F786F" w:rsidRDefault="00B92B66" w:rsidP="00B92B66">
      <w:pPr>
        <w:jc w:val="center"/>
        <w:rPr>
          <w:noProof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4216D" w:rsidRPr="007F786F" w:rsidRDefault="0074216D" w:rsidP="0074216D">
      <w:pPr>
        <w:jc w:val="center"/>
        <w:rPr>
          <w:b/>
          <w:color w:val="002060"/>
        </w:rPr>
      </w:pPr>
      <w:r w:rsidRPr="007F786F">
        <w:rPr>
          <w:b/>
          <w:color w:val="002060"/>
        </w:rPr>
        <w:t xml:space="preserve">ИНСТРУКЦИЯ </w:t>
      </w:r>
    </w:p>
    <w:p w:rsidR="0074216D" w:rsidRPr="007F786F" w:rsidRDefault="0074216D" w:rsidP="0074216D">
      <w:pPr>
        <w:jc w:val="center"/>
        <w:rPr>
          <w:b/>
          <w:color w:val="002060"/>
        </w:rPr>
      </w:pPr>
      <w:r w:rsidRPr="007F786F">
        <w:rPr>
          <w:b/>
          <w:color w:val="002060"/>
        </w:rPr>
        <w:t>по охране труда для пользователей и операторов ЭВМ</w:t>
      </w:r>
    </w:p>
    <w:p w:rsidR="0074216D" w:rsidRPr="007F786F" w:rsidRDefault="0074216D" w:rsidP="0074216D">
      <w:pPr>
        <w:jc w:val="center"/>
        <w:rPr>
          <w:b/>
          <w:color w:val="002060"/>
        </w:rPr>
      </w:pPr>
      <w:proofErr w:type="gramStart"/>
      <w:r w:rsidRPr="007F786F">
        <w:rPr>
          <w:b/>
          <w:color w:val="002060"/>
        </w:rPr>
        <w:t>(персональных  компьютеров и компьютерных станций,</w:t>
      </w:r>
      <w:proofErr w:type="gramEnd"/>
    </w:p>
    <w:p w:rsidR="0074216D" w:rsidRPr="007F786F" w:rsidRDefault="0074216D" w:rsidP="0074216D">
      <w:pPr>
        <w:jc w:val="center"/>
        <w:rPr>
          <w:b/>
          <w:color w:val="002060"/>
        </w:rPr>
      </w:pPr>
      <w:r w:rsidRPr="007F786F">
        <w:rPr>
          <w:b/>
          <w:color w:val="002060"/>
        </w:rPr>
        <w:t>автоматизированных рабочих мест (АРМ) с ЭВМ)</w:t>
      </w:r>
    </w:p>
    <w:p w:rsidR="0074216D" w:rsidRPr="007F786F" w:rsidRDefault="0074216D" w:rsidP="0074216D">
      <w:pPr>
        <w:jc w:val="center"/>
      </w:pPr>
    </w:p>
    <w:p w:rsidR="0074216D" w:rsidRPr="007F786F" w:rsidRDefault="0074216D" w:rsidP="0074216D">
      <w:pPr>
        <w:rPr>
          <w:b/>
        </w:rPr>
      </w:pPr>
      <w:r w:rsidRPr="007F786F">
        <w:rPr>
          <w:b/>
        </w:rPr>
        <w:t>1. Общие требования безопасности.</w:t>
      </w:r>
    </w:p>
    <w:p w:rsidR="0074216D" w:rsidRPr="007F786F" w:rsidRDefault="0074216D" w:rsidP="0074216D">
      <w:pPr>
        <w:rPr>
          <w:b/>
        </w:rPr>
      </w:pPr>
    </w:p>
    <w:p w:rsidR="0074216D" w:rsidRPr="007F786F" w:rsidRDefault="0074216D" w:rsidP="0074216D">
      <w:pPr>
        <w:ind w:left="567" w:hanging="567"/>
        <w:jc w:val="both"/>
      </w:pPr>
      <w:r w:rsidRPr="007F786F">
        <w:t>1.1. К работам с персональными ЭВМ и внешними устройствами ЭВМ допускаются лица, прошедшие медицинское освидетельствование, вводный инструктаж, инструктаж и обучение на рабочем месте, проверку знаний по охране труда.</w:t>
      </w:r>
    </w:p>
    <w:p w:rsidR="0074216D" w:rsidRPr="007F786F" w:rsidRDefault="0074216D" w:rsidP="0074216D">
      <w:pPr>
        <w:ind w:left="567" w:hanging="567"/>
        <w:jc w:val="both"/>
      </w:pPr>
      <w:r w:rsidRPr="007F786F">
        <w:t>1.2. Операторы и пользователи ЭВМ обязаны:</w:t>
      </w:r>
    </w:p>
    <w:p w:rsidR="0074216D" w:rsidRPr="007F786F" w:rsidRDefault="0074216D" w:rsidP="0074216D">
      <w:pPr>
        <w:ind w:left="1276" w:hanging="709"/>
        <w:jc w:val="both"/>
      </w:pPr>
      <w:r w:rsidRPr="007F786F">
        <w:t>1.2.1. Соблюдать правила внутреннего распорядка;</w:t>
      </w:r>
    </w:p>
    <w:p w:rsidR="0074216D" w:rsidRPr="007F786F" w:rsidRDefault="0074216D" w:rsidP="0074216D">
      <w:pPr>
        <w:ind w:left="1276" w:hanging="709"/>
        <w:jc w:val="both"/>
      </w:pPr>
      <w:r w:rsidRPr="007F786F">
        <w:t xml:space="preserve">1.2.2. Знать и соблюдать правила по охране труда при работах на предприятиях телефонной связи, в объеме выполняемых требований; своевременно подтверждать свою группу по </w:t>
      </w:r>
      <w:proofErr w:type="spellStart"/>
      <w:r w:rsidRPr="007F786F">
        <w:t>электробезопасности</w:t>
      </w:r>
      <w:proofErr w:type="spellEnd"/>
      <w:r w:rsidRPr="007F786F">
        <w:t>;</w:t>
      </w:r>
    </w:p>
    <w:p w:rsidR="0074216D" w:rsidRPr="007F786F" w:rsidRDefault="0074216D" w:rsidP="0074216D">
      <w:pPr>
        <w:ind w:left="1276" w:hanging="709"/>
        <w:jc w:val="both"/>
      </w:pPr>
      <w:r w:rsidRPr="007F786F">
        <w:t>1.2.3. Выполнять только ту работу, которая определена инструкцией по эксплуатации оборудования и должностными инструкциями, утвержденными администрацией предприятия, и при условии, что безопасные способы ее  выполнения хорошо известны;</w:t>
      </w:r>
    </w:p>
    <w:p w:rsidR="0074216D" w:rsidRPr="007F786F" w:rsidRDefault="0074216D" w:rsidP="0074216D">
      <w:pPr>
        <w:ind w:left="1276" w:hanging="709"/>
        <w:jc w:val="both"/>
      </w:pPr>
      <w:r w:rsidRPr="007F786F">
        <w:t>1.2.4. Знать и уметь оказывать первую медицинскую помощь при поражении электрическим током и при других несчастных случаях.</w:t>
      </w:r>
    </w:p>
    <w:p w:rsidR="0074216D" w:rsidRPr="007F786F" w:rsidRDefault="0074216D" w:rsidP="0074216D">
      <w:pPr>
        <w:ind w:left="1276" w:hanging="709"/>
        <w:jc w:val="both"/>
      </w:pPr>
      <w:r w:rsidRPr="007F786F">
        <w:t>1.2.5. Соблюдать инструкцию о мерах пожарной безопасности.</w:t>
      </w:r>
    </w:p>
    <w:p w:rsidR="0074216D" w:rsidRPr="007F786F" w:rsidRDefault="0074216D" w:rsidP="0074216D">
      <w:pPr>
        <w:ind w:left="567" w:hanging="567"/>
        <w:jc w:val="both"/>
      </w:pPr>
      <w:r w:rsidRPr="007F786F">
        <w:t>1.3. При  работе с ЭВМ и ее внешними устройствами возможны  воздействия следующих опасных и вредных производственных факторов:</w:t>
      </w:r>
    </w:p>
    <w:p w:rsidR="0074216D" w:rsidRPr="007F786F" w:rsidRDefault="0074216D" w:rsidP="00E66894">
      <w:pPr>
        <w:numPr>
          <w:ilvl w:val="0"/>
          <w:numId w:val="11"/>
        </w:numPr>
        <w:tabs>
          <w:tab w:val="clear" w:pos="1429"/>
          <w:tab w:val="num" w:pos="851"/>
        </w:tabs>
        <w:autoSpaceDE w:val="0"/>
        <w:autoSpaceDN w:val="0"/>
        <w:ind w:left="851" w:hanging="284"/>
        <w:jc w:val="both"/>
      </w:pPr>
      <w:r w:rsidRPr="007F786F">
        <w:t>поражение электрическим током;</w:t>
      </w:r>
    </w:p>
    <w:p w:rsidR="0074216D" w:rsidRPr="007F786F" w:rsidRDefault="0074216D" w:rsidP="00E66894">
      <w:pPr>
        <w:numPr>
          <w:ilvl w:val="0"/>
          <w:numId w:val="11"/>
        </w:numPr>
        <w:tabs>
          <w:tab w:val="clear" w:pos="1429"/>
          <w:tab w:val="num" w:pos="851"/>
        </w:tabs>
        <w:autoSpaceDE w:val="0"/>
        <w:autoSpaceDN w:val="0"/>
        <w:ind w:left="851" w:hanging="284"/>
        <w:jc w:val="both"/>
      </w:pPr>
      <w:r w:rsidRPr="007F786F">
        <w:t>получение травм от движущихся частей внешних устройств;</w:t>
      </w:r>
    </w:p>
    <w:p w:rsidR="0074216D" w:rsidRPr="007F786F" w:rsidRDefault="0074216D" w:rsidP="00E66894">
      <w:pPr>
        <w:numPr>
          <w:ilvl w:val="0"/>
          <w:numId w:val="11"/>
        </w:numPr>
        <w:tabs>
          <w:tab w:val="clear" w:pos="1429"/>
          <w:tab w:val="num" w:pos="851"/>
        </w:tabs>
        <w:autoSpaceDE w:val="0"/>
        <w:autoSpaceDN w:val="0"/>
        <w:ind w:left="851" w:hanging="284"/>
        <w:jc w:val="both"/>
      </w:pPr>
      <w:r w:rsidRPr="007F786F">
        <w:t>в зависимости от конструктивных особенностей, устройства визуального отображения (дисплеи) генерируют несколько типов излучения,  в том числе: рентгеновское, радиочастотное, ультрафиолетовое. Если не выполнять профилактические мероприятия и не соблюдать режим работы, работа с ЭВМ, как правило, сопровождается значительным зрительным и общим переутомлением.</w:t>
      </w:r>
    </w:p>
    <w:p w:rsidR="0074216D" w:rsidRPr="007F786F" w:rsidRDefault="0074216D" w:rsidP="0074216D">
      <w:pPr>
        <w:ind w:left="1276" w:hanging="709"/>
        <w:jc w:val="both"/>
      </w:pPr>
      <w:r w:rsidRPr="007F786F">
        <w:t>1.3.1. Женщины со времени установления беременности и в период кормления ребенка грудью к выполнению всех видов работ, связанных с использованием ВДТ и ПЭВМ, не допускаются.</w:t>
      </w:r>
    </w:p>
    <w:p w:rsidR="0074216D" w:rsidRPr="007F786F" w:rsidRDefault="0074216D" w:rsidP="0074216D">
      <w:pPr>
        <w:ind w:left="567" w:hanging="567"/>
        <w:jc w:val="both"/>
      </w:pPr>
      <w:r w:rsidRPr="007F786F">
        <w:t>1.4. Организация рабочего места.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1.4.1. Помещения  должны иметь естественное и искусственное освещение.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1.4.2. Площадь на одно рабочее место с ВДТ или ПЭВМ для взрослых пользователей должна быть не менее б,0 кв</w:t>
      </w:r>
      <w:proofErr w:type="gramStart"/>
      <w:r w:rsidRPr="007F786F">
        <w:t>.м</w:t>
      </w:r>
      <w:proofErr w:type="gramEnd"/>
      <w:r w:rsidRPr="007F786F">
        <w:t>, объем – не менее 20,0 куб.м.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1.4.3. В производственных и административно - общественных помещениях в  случаях преимущественной работы с документами допускается применение системы комбинированного освещения.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1.4.4. Освещенность на поверхности стола в зоне размещения рабочего и документа долина быть 300-500 лк.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1.4.5. Рабочие места по отношению к световым проемам должны располагаться так, чтобы естественный свет падал с боку преимущественно слева. В целях профилактики переутомления и перенапряжения при работе с дисплеями необходимо выполнять во время регламентируемых перерывов комплексы специальных упражнений (они приведены ниже).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1.4.6. Схемы размещения рабочих мест с ВДТ и ПЭВМ долины учитывать расстояния между рабочими столами с видеомониторами (в направлении тыл поверхности одного видеомонитора и экраном другого), которое должно быть не менее 2,0 м. расстояние между боковыми поверхностями видеомонитора не менее 1,2м.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1.4.7. Рабочий стол должен регулироваться по высоте в пределах 680 - 760 мм, при отсутствии такой возможности его высота должна составлять 1600х900 мм. Под столешницей рабочего стола должно быть свободное пространство для ног с размерами по высоте не менее 600 мм, по ширине 500 мм, по глубине 650 мм.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1.4.8. Размер экрана должен быть не менее 31 см (14 дюймов) по диагонали, при этом расстояние от глаз до экрана должно быть в пределах 40 - 80 см.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1.4.9. Рабочий стол (кресло) должен быть подъемно-поворотным и регулируемым по высоте и углам наклона сиденья и спинки, а также – расстоянию спинки от переднего края сиденья.</w:t>
      </w:r>
    </w:p>
    <w:p w:rsidR="0074216D" w:rsidRPr="007F786F" w:rsidRDefault="0074216D" w:rsidP="0074216D">
      <w:pPr>
        <w:ind w:left="720" w:right="50" w:firstLine="414"/>
        <w:jc w:val="both"/>
      </w:pPr>
      <w:r w:rsidRPr="007F786F">
        <w:t>Конструкция его должна обеспечивать: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right="50" w:firstLine="414"/>
        <w:jc w:val="both"/>
      </w:pPr>
      <w:r w:rsidRPr="007F786F">
        <w:t>ширину и глубину поверхности сиденья не менее 400 мм;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right="50" w:firstLine="414"/>
        <w:jc w:val="both"/>
      </w:pPr>
      <w:r w:rsidRPr="007F786F">
        <w:t>поверхность сиденья с закругленным верхним краем;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418" w:right="50" w:hanging="284"/>
        <w:jc w:val="both"/>
      </w:pPr>
      <w:r w:rsidRPr="007F786F">
        <w:t>регулировку высоты поверхности сиденья в пределах 400 – 550 мм и углом наклона вперед на 15 град, и назад до 5 град;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418" w:right="50" w:hanging="284"/>
        <w:jc w:val="both"/>
      </w:pPr>
      <w:r w:rsidRPr="007F786F">
        <w:t>высоту опорной поверхности спинки 300 плюс-минус 20 мм, ширину – не менее 380 мм и радиус кривизны горизонтальной плоскости – 400 мм;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418" w:right="50" w:hanging="284"/>
        <w:jc w:val="both"/>
      </w:pPr>
      <w:r w:rsidRPr="007F786F">
        <w:t xml:space="preserve">угол наклона спинки в вертикальной плоскости в пределах 0 +/- 30 </w:t>
      </w:r>
      <w:proofErr w:type="spellStart"/>
      <w:r w:rsidRPr="007F786F">
        <w:t>гр</w:t>
      </w:r>
      <w:proofErr w:type="spellEnd"/>
      <w:r w:rsidRPr="007F786F">
        <w:t>;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418" w:right="50" w:hanging="284"/>
        <w:jc w:val="both"/>
      </w:pPr>
      <w:r w:rsidRPr="007F786F">
        <w:t>регулировку расстояния спинки от переднего края сиденья в пределах 250-400 мм;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418" w:right="50" w:hanging="284"/>
        <w:jc w:val="both"/>
      </w:pPr>
      <w:r w:rsidRPr="007F786F">
        <w:t>стационарные или съемные подлокотники длиной не менее 250 мм и шириной 50 – 70  мм;</w:t>
      </w:r>
    </w:p>
    <w:p w:rsidR="0074216D" w:rsidRPr="007F786F" w:rsidRDefault="0074216D" w:rsidP="00E66894">
      <w:pPr>
        <w:numPr>
          <w:ilvl w:val="0"/>
          <w:numId w:val="12"/>
        </w:numPr>
        <w:tabs>
          <w:tab w:val="clear" w:pos="720"/>
          <w:tab w:val="num" w:pos="1134"/>
        </w:tabs>
        <w:autoSpaceDE w:val="0"/>
        <w:autoSpaceDN w:val="0"/>
        <w:ind w:left="1418" w:right="50" w:hanging="284"/>
        <w:jc w:val="both"/>
      </w:pPr>
      <w:r w:rsidRPr="007F786F">
        <w:t>регулировка подлокотников по высоте над сиденьем в пределах 230 +/ - 30 мм и внутреннего расстояния между подлокотниками в пределах 350 – 500 мм.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1.4.10. Рабочее место должно бить оборудовано подставкой для ног, имеющее ширину не менее З00 мм, глубину не менее 400 мм, регулировки по высоте в пределах до 150 мм и углу наклона опорной поверхности подставки до 20 град  Поверхность подставки долина быть рифленой и иметь по переднему краю бортик  высотой 10 мм.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1.4.11. Рабочее место с ВДТ или ПЭВМ должно быть оснащено легко перемещаемым пюпитром для документов.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1.4.12. Клавиатуру следует располагать на поверхности стола на расстоянии  100-300 мм от края, обращенного к пользователю, или на специальной регулируемой по высоте рабочей поверхности, отделенной от основной столешницы.</w:t>
      </w:r>
    </w:p>
    <w:p w:rsidR="0074216D" w:rsidRPr="007F786F" w:rsidRDefault="0074216D" w:rsidP="0074216D">
      <w:pPr>
        <w:ind w:left="567" w:hanging="567"/>
        <w:jc w:val="both"/>
      </w:pPr>
      <w:r w:rsidRPr="007F786F">
        <w:t>1.5. О каждом несчастном случае на производстве пострадавший или очевидец немедленно извещает непосредственного руководителя.</w:t>
      </w:r>
    </w:p>
    <w:p w:rsidR="0074216D" w:rsidRPr="007F786F" w:rsidRDefault="0074216D" w:rsidP="0074216D">
      <w:pPr>
        <w:ind w:left="567" w:hanging="567"/>
        <w:jc w:val="both"/>
      </w:pPr>
      <w:r w:rsidRPr="007F786F">
        <w:t>1.6. За невыполнение данной инструкции виновные привлекаются к ответственности согласно правилам внутреннего трудового распорядка или взысканиям, определенным Кодексом законов о труде Российской Федерации</w:t>
      </w:r>
    </w:p>
    <w:p w:rsidR="0074216D" w:rsidRPr="007F786F" w:rsidRDefault="0074216D" w:rsidP="0074216D">
      <w:pPr>
        <w:ind w:right="284" w:firstLine="709"/>
        <w:jc w:val="both"/>
      </w:pPr>
    </w:p>
    <w:p w:rsidR="0074216D" w:rsidRPr="007F786F" w:rsidRDefault="0074216D" w:rsidP="0074216D">
      <w:pPr>
        <w:ind w:right="284"/>
        <w:jc w:val="both"/>
        <w:rPr>
          <w:b/>
        </w:rPr>
      </w:pPr>
      <w:r w:rsidRPr="007F786F">
        <w:rPr>
          <w:b/>
        </w:rPr>
        <w:t>2. Требования безопасности перед началом работ.</w:t>
      </w:r>
    </w:p>
    <w:p w:rsidR="0074216D" w:rsidRPr="007F786F" w:rsidRDefault="0074216D" w:rsidP="0074216D">
      <w:pPr>
        <w:ind w:right="284" w:firstLine="709"/>
        <w:jc w:val="both"/>
        <w:rPr>
          <w:b/>
        </w:rPr>
      </w:pPr>
    </w:p>
    <w:p w:rsidR="0074216D" w:rsidRPr="007F786F" w:rsidRDefault="0074216D" w:rsidP="0074216D">
      <w:pPr>
        <w:ind w:left="567" w:right="284" w:hanging="567"/>
        <w:jc w:val="both"/>
      </w:pPr>
      <w:r w:rsidRPr="007F786F">
        <w:t>2.1. Надеть и тщательно заправить установленную по действующим нормам спецодежду (халат) и технологическую обувь (тапочки), не допуская свисания  концов и стеснения их при движении.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2.2. Проверить внешним осмотром и убедиться в исправности соединительных кабелей и шнуров, блока бесперебойного питания (UPS), системного блока, монитора, клавиатуры, внешних устройств ЭВМ.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2.3. Проверить состояние общего освещения рабочего места.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2.4. Не производить каких-либо работ по ремонту блока бесперебойного питания, системного блока, монитора, внешних устройств ЭВМ.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2.5. Запрещается после включения ЭВМ перемещать блок бесперебойного питания, системный блок, монитор, внешние устройства ЭВМ.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2.6. Обо всех недостатках и неисправностях, обнаруженных при осмотре  на рабочем месте, доложить старшему смены (инженеру) для принятия мер  к их полному устранению.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2.7. Расположить  клавиатуру, манипулятор “мышь” на рабочем месте с максимальным удобством для пользования, не допуская наличия в зоне работы лишних предметов.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2.8. Запрещается курить в помещении, в котором расположены ЭВМ  и ее внешние устройства.</w:t>
      </w:r>
    </w:p>
    <w:p w:rsidR="0074216D" w:rsidRPr="007F786F" w:rsidRDefault="0074216D" w:rsidP="0074216D">
      <w:pPr>
        <w:ind w:left="567" w:hanging="567"/>
        <w:jc w:val="both"/>
      </w:pPr>
      <w:r w:rsidRPr="007F786F">
        <w:t>2.9. Запрещается прием  пищи вблизи ЭВМ  и ее внешних устройств.</w:t>
      </w:r>
    </w:p>
    <w:p w:rsidR="0074216D" w:rsidRPr="007F786F" w:rsidRDefault="0074216D" w:rsidP="0074216D">
      <w:pPr>
        <w:ind w:firstLine="709"/>
        <w:jc w:val="both"/>
      </w:pPr>
    </w:p>
    <w:p w:rsidR="0074216D" w:rsidRPr="007F786F" w:rsidRDefault="0074216D" w:rsidP="0074216D">
      <w:pPr>
        <w:jc w:val="both"/>
        <w:rPr>
          <w:b/>
        </w:rPr>
      </w:pPr>
      <w:r w:rsidRPr="007F786F">
        <w:rPr>
          <w:b/>
        </w:rPr>
        <w:t>3. Требования безопасности во время работы.</w:t>
      </w:r>
    </w:p>
    <w:p w:rsidR="0074216D" w:rsidRPr="007F786F" w:rsidRDefault="0074216D" w:rsidP="0074216D">
      <w:pPr>
        <w:ind w:firstLine="709"/>
        <w:jc w:val="both"/>
        <w:rPr>
          <w:b/>
        </w:rPr>
      </w:pPr>
    </w:p>
    <w:p w:rsidR="0074216D" w:rsidRPr="007F786F" w:rsidRDefault="0074216D" w:rsidP="0074216D">
      <w:pPr>
        <w:ind w:left="567" w:hanging="567"/>
        <w:jc w:val="both"/>
      </w:pPr>
      <w:r w:rsidRPr="007F786F">
        <w:t>3.1. При работе оборудования все крышки и  кожухи должны быть закрыты.</w:t>
      </w:r>
    </w:p>
    <w:p w:rsidR="0074216D" w:rsidRPr="007F786F" w:rsidRDefault="0074216D" w:rsidP="0074216D">
      <w:pPr>
        <w:ind w:left="567" w:hanging="567"/>
        <w:jc w:val="both"/>
      </w:pPr>
      <w:r w:rsidRPr="007F786F">
        <w:t>3.2. При работе на оборудовании нельзя касаться токоведущих частей штепселей и вилок, соединительных шнуров и кабелей, защитного кожуха монитора</w:t>
      </w:r>
    </w:p>
    <w:p w:rsidR="0074216D" w:rsidRPr="007F786F" w:rsidRDefault="0074216D" w:rsidP="0074216D">
      <w:pPr>
        <w:ind w:left="567" w:hanging="567"/>
        <w:jc w:val="both"/>
      </w:pPr>
      <w:r w:rsidRPr="007F786F">
        <w:t>3.2.1. Шнуры должны быть в полной исправности: изоляционные втулки штепселей не должны иметь трещин, а шнуры - оголенных мест.</w:t>
      </w:r>
    </w:p>
    <w:p w:rsidR="0074216D" w:rsidRPr="007F786F" w:rsidRDefault="0074216D" w:rsidP="0074216D">
      <w:pPr>
        <w:ind w:left="567" w:hanging="567"/>
        <w:jc w:val="both"/>
      </w:pPr>
      <w:r w:rsidRPr="007F786F">
        <w:t>3.2.2. Включать шнуры и провода можно только при выключенном оборудовании, держа их за изоляционные втулки.</w:t>
      </w:r>
    </w:p>
    <w:p w:rsidR="0074216D" w:rsidRPr="007F786F" w:rsidRDefault="0074216D" w:rsidP="0074216D">
      <w:pPr>
        <w:ind w:left="567" w:hanging="567"/>
        <w:jc w:val="both"/>
      </w:pPr>
      <w:r w:rsidRPr="007F786F">
        <w:t>3.3. При работе с печатающими устройствами и другими  внешними устройствами ЭВМ нельзя открывать защитные крышки и касаться движущихся узлов, верхние крышки печатающих устройств должны быть закрыты.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3.4. Проверка на отсутствие замыкания на корпус и состояние изоляции производится специально назначенным лицом не реже 1 раза в 6 месяцев.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 xml:space="preserve">3.5. Двери и окна помещения необходимо держать всегда закрытыми. 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3.6. Руки, одежда и обувь персонала должны быть всегда сухими</w:t>
      </w:r>
    </w:p>
    <w:p w:rsidR="0074216D" w:rsidRPr="007F786F" w:rsidRDefault="0074216D" w:rsidP="0074216D">
      <w:pPr>
        <w:ind w:right="284" w:firstLine="709"/>
        <w:jc w:val="both"/>
      </w:pPr>
    </w:p>
    <w:p w:rsidR="0074216D" w:rsidRPr="007F786F" w:rsidRDefault="0074216D" w:rsidP="0074216D">
      <w:pPr>
        <w:jc w:val="both"/>
        <w:rPr>
          <w:b/>
        </w:rPr>
      </w:pPr>
      <w:r w:rsidRPr="007F786F">
        <w:rPr>
          <w:b/>
        </w:rPr>
        <w:t>4. Требования к организации режима труда и отдыха.</w:t>
      </w:r>
    </w:p>
    <w:p w:rsidR="0074216D" w:rsidRPr="007F786F" w:rsidRDefault="0074216D" w:rsidP="0074216D">
      <w:pPr>
        <w:ind w:firstLine="709"/>
        <w:jc w:val="both"/>
      </w:pPr>
    </w:p>
    <w:p w:rsidR="0074216D" w:rsidRPr="007F786F" w:rsidRDefault="0074216D" w:rsidP="0074216D">
      <w:pPr>
        <w:ind w:left="567" w:right="50" w:hanging="567"/>
        <w:jc w:val="both"/>
      </w:pPr>
      <w:r w:rsidRPr="007F786F">
        <w:t>4.1. Общие требования к организации режима труда и отдыха.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4.1.1. Режимы труда и отдыха при работе с ПЭВМ и ВДТ должны организовываться в зависимости от вида и категории трудовой деятельности,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4.1.2. Виды трудовой деятельности разделяются на 3 группы:</w:t>
      </w:r>
    </w:p>
    <w:p w:rsidR="0074216D" w:rsidRPr="007F786F" w:rsidRDefault="0074216D" w:rsidP="00E66894">
      <w:pPr>
        <w:numPr>
          <w:ilvl w:val="0"/>
          <w:numId w:val="13"/>
        </w:numPr>
        <w:tabs>
          <w:tab w:val="clear" w:pos="1854"/>
          <w:tab w:val="num" w:pos="1418"/>
        </w:tabs>
        <w:autoSpaceDE w:val="0"/>
        <w:autoSpaceDN w:val="0"/>
        <w:ind w:left="1418" w:right="50" w:hanging="284"/>
        <w:jc w:val="both"/>
      </w:pPr>
      <w:r w:rsidRPr="007F786F">
        <w:t>группа</w:t>
      </w:r>
      <w:proofErr w:type="gramStart"/>
      <w:r w:rsidRPr="007F786F">
        <w:t xml:space="preserve"> А</w:t>
      </w:r>
      <w:proofErr w:type="gramEnd"/>
      <w:r w:rsidRPr="007F786F">
        <w:t xml:space="preserve"> – работа по считыванию информации с экрана ВДТ или ПЭВМ с предварительным запросом;</w:t>
      </w:r>
    </w:p>
    <w:p w:rsidR="0074216D" w:rsidRPr="007F786F" w:rsidRDefault="0074216D" w:rsidP="00E66894">
      <w:pPr>
        <w:numPr>
          <w:ilvl w:val="0"/>
          <w:numId w:val="13"/>
        </w:numPr>
        <w:tabs>
          <w:tab w:val="clear" w:pos="1854"/>
          <w:tab w:val="num" w:pos="1418"/>
        </w:tabs>
        <w:autoSpaceDE w:val="0"/>
        <w:autoSpaceDN w:val="0"/>
        <w:ind w:left="1418" w:right="50" w:hanging="284"/>
        <w:jc w:val="both"/>
      </w:pPr>
      <w:r w:rsidRPr="007F786F">
        <w:t>группа</w:t>
      </w:r>
      <w:proofErr w:type="gramStart"/>
      <w:r w:rsidRPr="007F786F">
        <w:t xml:space="preserve"> Б</w:t>
      </w:r>
      <w:proofErr w:type="gramEnd"/>
      <w:r w:rsidRPr="007F786F">
        <w:t xml:space="preserve"> – работа по вводу информации;</w:t>
      </w:r>
    </w:p>
    <w:p w:rsidR="0074216D" w:rsidRPr="007F786F" w:rsidRDefault="0074216D" w:rsidP="00E66894">
      <w:pPr>
        <w:numPr>
          <w:ilvl w:val="0"/>
          <w:numId w:val="13"/>
        </w:numPr>
        <w:tabs>
          <w:tab w:val="clear" w:pos="1854"/>
          <w:tab w:val="num" w:pos="1418"/>
        </w:tabs>
        <w:autoSpaceDE w:val="0"/>
        <w:autoSpaceDN w:val="0"/>
        <w:ind w:left="1418" w:right="50" w:hanging="284"/>
        <w:jc w:val="both"/>
      </w:pPr>
      <w:r w:rsidRPr="007F786F">
        <w:t>группа</w:t>
      </w:r>
      <w:proofErr w:type="gramStart"/>
      <w:r w:rsidRPr="007F786F">
        <w:t xml:space="preserve"> В</w:t>
      </w:r>
      <w:proofErr w:type="gramEnd"/>
      <w:r w:rsidRPr="007F786F">
        <w:t xml:space="preserve"> – творческая работа в режиме диалога с ЭВМ.</w:t>
      </w:r>
    </w:p>
    <w:p w:rsidR="0074216D" w:rsidRPr="007F786F" w:rsidRDefault="0074216D" w:rsidP="0074216D">
      <w:pPr>
        <w:ind w:left="1134" w:right="50"/>
        <w:jc w:val="both"/>
      </w:pPr>
      <w:proofErr w:type="gramStart"/>
      <w:r w:rsidRPr="007F786F">
        <w:t>При выполнении в течение рабочей смены работ, относящихся к разным видам трудовой деятельности, за основную с ПЭВМ и ВДТ следует принимать такую, которая занимает не менее 50 %  времени в течение рабочей смены или рабочего дня.</w:t>
      </w:r>
      <w:proofErr w:type="gramEnd"/>
    </w:p>
    <w:p w:rsidR="0074216D" w:rsidRPr="007F786F" w:rsidRDefault="0074216D" w:rsidP="0074216D">
      <w:pPr>
        <w:ind w:left="1134" w:right="50" w:hanging="708"/>
        <w:jc w:val="both"/>
      </w:pPr>
      <w:r w:rsidRPr="007F786F">
        <w:t>4.1.3. Для видов трудовой деятельности устанавливаются 3 категории тяжести и напряженности работы с ВДТ и ПЭВМ, которые определяются:</w:t>
      </w:r>
    </w:p>
    <w:p w:rsidR="0074216D" w:rsidRPr="007F786F" w:rsidRDefault="0074216D" w:rsidP="00E66894">
      <w:pPr>
        <w:numPr>
          <w:ilvl w:val="0"/>
          <w:numId w:val="14"/>
        </w:numPr>
        <w:autoSpaceDE w:val="0"/>
        <w:autoSpaceDN w:val="0"/>
        <w:ind w:right="50"/>
        <w:jc w:val="both"/>
      </w:pPr>
      <w:r w:rsidRPr="007F786F">
        <w:t>для группы</w:t>
      </w:r>
      <w:proofErr w:type="gramStart"/>
      <w:r w:rsidRPr="007F786F">
        <w:t xml:space="preserve"> А</w:t>
      </w:r>
      <w:proofErr w:type="gramEnd"/>
      <w:r w:rsidRPr="007F786F">
        <w:t xml:space="preserve"> – по суммарному числу считываемых знаков за рабочую смену  но не более 60 000 знаков за смену;</w:t>
      </w:r>
    </w:p>
    <w:p w:rsidR="0074216D" w:rsidRPr="007F786F" w:rsidRDefault="0074216D" w:rsidP="00E66894">
      <w:pPr>
        <w:numPr>
          <w:ilvl w:val="0"/>
          <w:numId w:val="14"/>
        </w:numPr>
        <w:autoSpaceDE w:val="0"/>
        <w:autoSpaceDN w:val="0"/>
        <w:ind w:right="50"/>
        <w:jc w:val="both"/>
      </w:pPr>
      <w:r w:rsidRPr="007F786F">
        <w:t>для группы</w:t>
      </w:r>
      <w:proofErr w:type="gramStart"/>
      <w:r w:rsidRPr="007F786F">
        <w:t xml:space="preserve"> Б</w:t>
      </w:r>
      <w:proofErr w:type="gramEnd"/>
      <w:r w:rsidRPr="007F786F">
        <w:t xml:space="preserve"> – по суммарному числу считываемых или вводимых знаков за рабочую смену, но не более 40.000 знаков за смену;</w:t>
      </w:r>
    </w:p>
    <w:p w:rsidR="0074216D" w:rsidRPr="007F786F" w:rsidRDefault="0074216D" w:rsidP="00E66894">
      <w:pPr>
        <w:numPr>
          <w:ilvl w:val="0"/>
          <w:numId w:val="14"/>
        </w:numPr>
        <w:autoSpaceDE w:val="0"/>
        <w:autoSpaceDN w:val="0"/>
        <w:ind w:right="50"/>
        <w:jc w:val="both"/>
      </w:pPr>
      <w:r w:rsidRPr="007F786F">
        <w:t>для группы</w:t>
      </w:r>
      <w:proofErr w:type="gramStart"/>
      <w:r w:rsidRPr="007F786F">
        <w:t xml:space="preserve"> В</w:t>
      </w:r>
      <w:proofErr w:type="gramEnd"/>
      <w:r w:rsidRPr="007F786F">
        <w:t xml:space="preserve"> – по суммарному  времени непосредственной работы  с ВДТ и ПЭВМ на рабочую смену, но не более 6 часов за смену.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4.1.4.  Для обеспечения оптимальной работоспособности и сохранения здоровья профессиональных пользователей, на протяжении рабочей смены должны устанавливаться регламентированные перерывы.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4.1.5. Время регламентированных перерывов в течение рабочей смены следует устанавливать в зависимости от ее продолжительности, вида и категории  трудовой деятельности.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4.1.6. Продолжительность непрерывной работы с ВДТ без регламентированного перерыва не должна превышать 2 часов.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4.1.7. При работе с ВДТ и ПЭВМ в ночную смену (с 22 до 6 ч сов.), независимо от категории и вида трудовой деятельности, продолжительность регламентированных перерывами должны увеличиваться на 60 минут.</w:t>
      </w:r>
    </w:p>
    <w:p w:rsidR="0074216D" w:rsidRPr="007F786F" w:rsidRDefault="0074216D" w:rsidP="0074216D">
      <w:pPr>
        <w:ind w:left="1134" w:right="50" w:hanging="708"/>
        <w:jc w:val="both"/>
      </w:pPr>
      <w:r w:rsidRPr="007F786F">
        <w:t>4.1.8. При 8-ми часовой рабочей смене и работе на ВДТ и ПЭВМ регламентированные перерывы следует устанавливать:</w:t>
      </w:r>
    </w:p>
    <w:p w:rsidR="0074216D" w:rsidRPr="007F786F" w:rsidRDefault="0074216D" w:rsidP="00E66894">
      <w:pPr>
        <w:numPr>
          <w:ilvl w:val="0"/>
          <w:numId w:val="15"/>
        </w:numPr>
        <w:autoSpaceDE w:val="0"/>
        <w:autoSpaceDN w:val="0"/>
        <w:ind w:right="50"/>
        <w:jc w:val="both"/>
      </w:pPr>
      <w:r w:rsidRPr="007F786F">
        <w:t>для I категории работ через 2 часа от начала рабочей смены и через  2 часа после обеденного перерыва продолжительностью 15 минут каждый;</w:t>
      </w:r>
    </w:p>
    <w:p w:rsidR="0074216D" w:rsidRPr="007F786F" w:rsidRDefault="0074216D" w:rsidP="00E66894">
      <w:pPr>
        <w:numPr>
          <w:ilvl w:val="0"/>
          <w:numId w:val="15"/>
        </w:numPr>
        <w:autoSpaceDE w:val="0"/>
        <w:autoSpaceDN w:val="0"/>
        <w:ind w:right="50"/>
        <w:jc w:val="both"/>
      </w:pPr>
      <w:r w:rsidRPr="007F786F">
        <w:t>для II категории работ через 2 часа от начала рабочей смены и через 1,5 — 2 часа после обеденного перерыва продолжительностью 15 минут каждый или продолжительностью 10 минут через каждый час;</w:t>
      </w:r>
    </w:p>
    <w:p w:rsidR="0074216D" w:rsidRPr="007F786F" w:rsidRDefault="0074216D" w:rsidP="00E66894">
      <w:pPr>
        <w:numPr>
          <w:ilvl w:val="0"/>
          <w:numId w:val="15"/>
        </w:numPr>
        <w:autoSpaceDE w:val="0"/>
        <w:autoSpaceDN w:val="0"/>
        <w:ind w:right="50"/>
        <w:jc w:val="both"/>
      </w:pPr>
      <w:r w:rsidRPr="007F786F">
        <w:t>для III категории работ через 1,5 — 2 часа от начала рабочей смены и через 1,5 — 2 часа после обеденного перерыва продолжительностью 20 минут каждый или продолжительностью 15 минут через каждый час.</w:t>
      </w:r>
    </w:p>
    <w:p w:rsidR="0074216D" w:rsidRPr="007F786F" w:rsidRDefault="0074216D" w:rsidP="0074216D">
      <w:pPr>
        <w:ind w:right="284"/>
        <w:jc w:val="both"/>
      </w:pPr>
    </w:p>
    <w:p w:rsidR="0074216D" w:rsidRPr="007F786F" w:rsidRDefault="0074216D" w:rsidP="0074216D">
      <w:pPr>
        <w:ind w:right="284"/>
        <w:jc w:val="both"/>
        <w:rPr>
          <w:b/>
        </w:rPr>
      </w:pPr>
      <w:r w:rsidRPr="007F786F">
        <w:rPr>
          <w:b/>
        </w:rPr>
        <w:t>5. Требования безопасности в аварийных ситуациях.</w:t>
      </w:r>
    </w:p>
    <w:p w:rsidR="0074216D" w:rsidRPr="007F786F" w:rsidRDefault="0074216D" w:rsidP="0074216D">
      <w:pPr>
        <w:ind w:right="284" w:firstLine="709"/>
        <w:jc w:val="both"/>
      </w:pPr>
    </w:p>
    <w:p w:rsidR="0074216D" w:rsidRPr="007F786F" w:rsidRDefault="0074216D" w:rsidP="0074216D">
      <w:pPr>
        <w:ind w:left="567" w:right="284" w:hanging="567"/>
        <w:jc w:val="both"/>
      </w:pPr>
      <w:r w:rsidRPr="007F786F">
        <w:t>5.1. Каждый работник, обнаруживший нарушения требований настоящей инструкции и правил охраны труда или заметивший неисправность оборудования, представляющую опасность для людей, обязан сообщить об этом непосредственному руководителю. В тех случаях, когда неисправность оборудования представляет угрожающую опасность для людей или самого оборудования, работник обязан принять меры по прекращению действия оборудования, а затем известить об этом непосредственного руководителя. Устранение неисправности производится при соблюдении требований безопасности.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5.2. Если во время работы произошёл несчастный случай, необходимо немедленно оказать первую медицинскую помощь пострадавшему, доложить о случившемся своему непосредственному начальнику и принять меры для сохранения обстановки несчастного случая, если это сопряжено с опасностью для жизни и здоровья людей.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5.3. При поражении электрическим током необходимо как можно скорее освободить пострадавшего от действия тока Отключение оборудования произвести с помощью выключателей, разъёма штепсельного  соединения, перерубить питающий провод инструментом с изолированными ручками. Если отключить оборудование достаточно быстро нельзя, необходимо принять другие меры к освобождению пострадавшего от действия тока. Для отделения пострадавшего от токоведущих частей или провода следует  воспользоваться палкой, доской или каким-либо сухим предметом, не проводящим электроток, при этом оказывающий помощь должен встать на сухое, непроводящее ток место, или надеть диэлектрические перчатки.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5.4. При возникновении пожара в техническом помещении следует немедленно приступить к его тушению имеющимися средствами (углекислотные огнетушители, асбестовые покрывало, песок) и вызвать пожарную часть.</w:t>
      </w:r>
    </w:p>
    <w:p w:rsidR="0074216D" w:rsidRPr="007F786F" w:rsidRDefault="0074216D" w:rsidP="0074216D">
      <w:pPr>
        <w:ind w:left="567" w:hanging="567"/>
        <w:jc w:val="both"/>
      </w:pPr>
      <w:r w:rsidRPr="007F786F">
        <w:t xml:space="preserve">5.5. При обнаружении постороннего напряжения на рабочем месте необходимо немедленно прекратить работу и доложить </w:t>
      </w:r>
      <w:proofErr w:type="gramStart"/>
      <w:r w:rsidRPr="007F786F">
        <w:t>старшему</w:t>
      </w:r>
      <w:proofErr w:type="gramEnd"/>
      <w:r w:rsidRPr="007F786F">
        <w:t xml:space="preserve"> смены</w:t>
      </w:r>
    </w:p>
    <w:p w:rsidR="0074216D" w:rsidRPr="007F786F" w:rsidRDefault="0074216D" w:rsidP="0074216D">
      <w:pPr>
        <w:ind w:right="284" w:firstLine="709"/>
        <w:jc w:val="both"/>
      </w:pPr>
    </w:p>
    <w:p w:rsidR="0074216D" w:rsidRPr="007F786F" w:rsidRDefault="0074216D" w:rsidP="0074216D">
      <w:pPr>
        <w:ind w:right="284"/>
        <w:jc w:val="both"/>
        <w:rPr>
          <w:b/>
        </w:rPr>
      </w:pPr>
      <w:r w:rsidRPr="007F786F">
        <w:rPr>
          <w:b/>
        </w:rPr>
        <w:t>6. Требования безопасности по окончании работы.</w:t>
      </w:r>
    </w:p>
    <w:p w:rsidR="0074216D" w:rsidRPr="007F786F" w:rsidRDefault="0074216D" w:rsidP="0074216D">
      <w:pPr>
        <w:ind w:right="284" w:firstLine="709"/>
        <w:jc w:val="both"/>
        <w:rPr>
          <w:b/>
        </w:rPr>
      </w:pPr>
    </w:p>
    <w:p w:rsidR="0074216D" w:rsidRPr="007F786F" w:rsidRDefault="0074216D" w:rsidP="0074216D">
      <w:pPr>
        <w:ind w:left="567" w:right="284" w:hanging="567"/>
        <w:jc w:val="both"/>
      </w:pPr>
      <w:r w:rsidRPr="007F786F">
        <w:t xml:space="preserve">6.1. Необходимо привести в порядок рабочее место. 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6.2. Сообщить сменщику (ст. смены) обо всех неисправностях, замеченных во время работы, и мерах, принятых к их устранению.</w:t>
      </w:r>
    </w:p>
    <w:p w:rsidR="0074216D" w:rsidRPr="007F786F" w:rsidRDefault="0074216D" w:rsidP="0074216D">
      <w:pPr>
        <w:ind w:left="567" w:right="284" w:hanging="567"/>
        <w:jc w:val="both"/>
      </w:pPr>
      <w:r w:rsidRPr="007F786F">
        <w:t>6.3. Спецодежду (халат и тапочки) нужно убрать в специально отведённое место.</w:t>
      </w:r>
    </w:p>
    <w:p w:rsidR="0074216D" w:rsidRPr="007F786F" w:rsidRDefault="0074216D" w:rsidP="0074216D">
      <w:pPr>
        <w:ind w:left="567" w:right="284" w:hanging="567"/>
        <w:jc w:val="both"/>
      </w:pPr>
    </w:p>
    <w:p w:rsidR="00FF2469" w:rsidRPr="007F786F" w:rsidRDefault="00FF2469" w:rsidP="0074216D">
      <w:pPr>
        <w:ind w:left="567" w:right="284" w:hanging="567"/>
        <w:jc w:val="both"/>
      </w:pPr>
    </w:p>
    <w:p w:rsidR="00FF2469" w:rsidRPr="007F786F" w:rsidRDefault="00FF2469" w:rsidP="0074216D">
      <w:pPr>
        <w:ind w:left="567" w:right="284" w:hanging="567"/>
        <w:jc w:val="both"/>
      </w:pPr>
    </w:p>
    <w:p w:rsidR="00FF2469" w:rsidRPr="007F786F" w:rsidRDefault="00FF2469" w:rsidP="0074216D">
      <w:pPr>
        <w:ind w:left="567" w:right="284" w:hanging="567"/>
        <w:jc w:val="both"/>
      </w:pPr>
    </w:p>
    <w:p w:rsidR="00FF2469" w:rsidRDefault="00FF2469" w:rsidP="0074216D">
      <w:pPr>
        <w:ind w:left="567" w:right="284" w:hanging="567"/>
        <w:jc w:val="both"/>
      </w:pPr>
    </w:p>
    <w:p w:rsidR="007F786F" w:rsidRPr="007F786F" w:rsidRDefault="007F786F" w:rsidP="0074216D">
      <w:pPr>
        <w:ind w:left="567" w:right="284" w:hanging="567"/>
        <w:jc w:val="both"/>
      </w:pPr>
    </w:p>
    <w:p w:rsidR="00FF2469" w:rsidRPr="007F786F" w:rsidRDefault="00FF2469" w:rsidP="0074216D">
      <w:pPr>
        <w:ind w:left="567" w:right="284" w:hanging="567"/>
        <w:jc w:val="both"/>
      </w:pPr>
    </w:p>
    <w:p w:rsidR="00FF2469" w:rsidRPr="007F786F" w:rsidRDefault="00FF2469" w:rsidP="0074216D">
      <w:pPr>
        <w:ind w:left="567" w:right="284" w:hanging="567"/>
        <w:jc w:val="both"/>
      </w:pPr>
    </w:p>
    <w:p w:rsidR="0074216D" w:rsidRPr="007F786F" w:rsidRDefault="0074216D" w:rsidP="0074216D">
      <w:pPr>
        <w:pStyle w:val="-10"/>
        <w:rPr>
          <w:color w:val="002060"/>
          <w:sz w:val="24"/>
          <w:szCs w:val="24"/>
        </w:rPr>
      </w:pPr>
      <w:r w:rsidRPr="007F786F">
        <w:rPr>
          <w:color w:val="002060"/>
          <w:sz w:val="24"/>
          <w:szCs w:val="24"/>
        </w:rPr>
        <w:t xml:space="preserve">Инструкция </w:t>
      </w:r>
    </w:p>
    <w:p w:rsidR="0074216D" w:rsidRPr="007F786F" w:rsidRDefault="0074216D" w:rsidP="0074216D">
      <w:pPr>
        <w:pStyle w:val="-10"/>
        <w:rPr>
          <w:color w:val="002060"/>
          <w:sz w:val="24"/>
          <w:szCs w:val="24"/>
        </w:rPr>
      </w:pPr>
      <w:r w:rsidRPr="007F786F">
        <w:rPr>
          <w:color w:val="002060"/>
          <w:sz w:val="24"/>
          <w:szCs w:val="24"/>
        </w:rPr>
        <w:t>по охране труда при работе</w:t>
      </w:r>
    </w:p>
    <w:p w:rsidR="0074216D" w:rsidRPr="007F786F" w:rsidRDefault="0074216D" w:rsidP="0074216D">
      <w:pPr>
        <w:pStyle w:val="-10"/>
        <w:rPr>
          <w:color w:val="002060"/>
          <w:sz w:val="24"/>
          <w:szCs w:val="24"/>
        </w:rPr>
      </w:pPr>
      <w:r w:rsidRPr="007F786F">
        <w:rPr>
          <w:color w:val="002060"/>
          <w:sz w:val="24"/>
          <w:szCs w:val="24"/>
        </w:rPr>
        <w:t>на копировально-множительных аппаратах (КМА)</w:t>
      </w:r>
    </w:p>
    <w:p w:rsidR="0074216D" w:rsidRPr="007F786F" w:rsidRDefault="0074216D" w:rsidP="0074216D">
      <w:pPr>
        <w:pStyle w:val="-30"/>
        <w:rPr>
          <w:sz w:val="24"/>
          <w:szCs w:val="24"/>
        </w:rPr>
      </w:pPr>
    </w:p>
    <w:p w:rsidR="0074216D" w:rsidRPr="007F786F" w:rsidRDefault="0074216D" w:rsidP="0074216D">
      <w:pPr>
        <w:pStyle w:val="-30"/>
        <w:ind w:firstLine="0"/>
        <w:jc w:val="left"/>
        <w:rPr>
          <w:b/>
          <w:bCs/>
          <w:sz w:val="24"/>
          <w:szCs w:val="24"/>
        </w:rPr>
      </w:pPr>
      <w:r w:rsidRPr="007F786F">
        <w:rPr>
          <w:b/>
          <w:bCs/>
          <w:noProof/>
          <w:sz w:val="24"/>
          <w:szCs w:val="24"/>
        </w:rPr>
        <w:t>1.</w:t>
      </w:r>
      <w:r w:rsidRPr="007F786F">
        <w:rPr>
          <w:b/>
          <w:bCs/>
          <w:sz w:val="24"/>
          <w:szCs w:val="24"/>
        </w:rPr>
        <w:t xml:space="preserve"> Общие требования безопасности</w:t>
      </w:r>
    </w:p>
    <w:p w:rsidR="0074216D" w:rsidRPr="007F786F" w:rsidRDefault="0074216D" w:rsidP="0074216D">
      <w:pPr>
        <w:pStyle w:val="-30"/>
        <w:rPr>
          <w:b/>
          <w:bCs/>
          <w:sz w:val="24"/>
          <w:szCs w:val="24"/>
        </w:rPr>
      </w:pP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1.1.</w:t>
      </w:r>
      <w:r w:rsidRPr="007F786F">
        <w:rPr>
          <w:sz w:val="24"/>
          <w:szCs w:val="24"/>
        </w:rPr>
        <w:t xml:space="preserve"> К самостоятельной работе на КМА допускаются лица в возрасте не моложе </w:t>
      </w:r>
      <w:r w:rsidRPr="007F786F">
        <w:rPr>
          <w:noProof/>
          <w:sz w:val="24"/>
          <w:szCs w:val="24"/>
        </w:rPr>
        <w:t>18</w:t>
      </w:r>
      <w:r w:rsidRPr="007F786F">
        <w:rPr>
          <w:sz w:val="24"/>
          <w:szCs w:val="24"/>
        </w:rPr>
        <w:t xml:space="preserve"> лет, прошедшие инструктаж по безопасности труда, инструктаж и проверку знаний по </w:t>
      </w:r>
      <w:proofErr w:type="spellStart"/>
      <w:r w:rsidRPr="007F786F">
        <w:rPr>
          <w:sz w:val="24"/>
          <w:szCs w:val="24"/>
        </w:rPr>
        <w:t>электробезопасности</w:t>
      </w:r>
      <w:proofErr w:type="spellEnd"/>
      <w:r w:rsidRPr="007F786F">
        <w:rPr>
          <w:sz w:val="24"/>
          <w:szCs w:val="24"/>
        </w:rPr>
        <w:t xml:space="preserve"> с присвоением</w:t>
      </w:r>
      <w:r w:rsidRPr="007F786F">
        <w:rPr>
          <w:noProof/>
          <w:sz w:val="24"/>
          <w:szCs w:val="24"/>
        </w:rPr>
        <w:t xml:space="preserve"> 1</w:t>
      </w:r>
      <w:r w:rsidRPr="007F786F">
        <w:rPr>
          <w:sz w:val="24"/>
          <w:szCs w:val="24"/>
        </w:rPr>
        <w:t xml:space="preserve"> группы, не имеющие противопоказаний по состоянию здоровья. Женщины со времени установления беременности и в период кормления ребенка грудью к выполнению всех видов работ, связанных с использованием средств копировально-множительной техники, не допускаются.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1.2.</w:t>
      </w:r>
      <w:r w:rsidRPr="007F786F">
        <w:rPr>
          <w:sz w:val="24"/>
          <w:szCs w:val="24"/>
        </w:rPr>
        <w:t xml:space="preserve"> Лица, допущенные к работе на копировально-множительных аппаратах, должны соблюдать правила внутреннего трудового распорядка, установленные режимы труда и отдыха.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1.3.</w:t>
      </w:r>
      <w:r w:rsidRPr="007F786F">
        <w:rPr>
          <w:sz w:val="24"/>
          <w:szCs w:val="24"/>
        </w:rPr>
        <w:t xml:space="preserve"> Работа на копировально-множительных аппаратах относится к категории работ, связанных с опасными и вредными условиями труда. </w:t>
      </w:r>
      <w:proofErr w:type="gramStart"/>
      <w:r w:rsidRPr="007F786F">
        <w:rPr>
          <w:sz w:val="24"/>
          <w:szCs w:val="24"/>
        </w:rPr>
        <w:t>При работе на копировально-множительных аппаратах возможно воздействие на работающих следующих опасных и вредных производственных факторов:</w:t>
      </w:r>
      <w:proofErr w:type="gramEnd"/>
    </w:p>
    <w:p w:rsidR="0074216D" w:rsidRPr="007F786F" w:rsidRDefault="0074216D" w:rsidP="00E66894">
      <w:pPr>
        <w:pStyle w:val="-30"/>
        <w:numPr>
          <w:ilvl w:val="0"/>
          <w:numId w:val="16"/>
        </w:numPr>
        <w:tabs>
          <w:tab w:val="clear" w:pos="1429"/>
          <w:tab w:val="num" w:pos="900"/>
        </w:tabs>
        <w:ind w:left="900"/>
        <w:rPr>
          <w:sz w:val="24"/>
          <w:szCs w:val="24"/>
        </w:rPr>
      </w:pPr>
      <w:r w:rsidRPr="007F786F">
        <w:rPr>
          <w:noProof/>
          <w:sz w:val="24"/>
          <w:szCs w:val="24"/>
        </w:rPr>
        <w:t>-</w:t>
      </w:r>
      <w:r w:rsidRPr="007F786F">
        <w:rPr>
          <w:sz w:val="24"/>
          <w:szCs w:val="24"/>
        </w:rPr>
        <w:t xml:space="preserve"> повышенные уровни ультрафиолетового излучения;</w:t>
      </w:r>
    </w:p>
    <w:p w:rsidR="0074216D" w:rsidRPr="007F786F" w:rsidRDefault="0074216D" w:rsidP="00E66894">
      <w:pPr>
        <w:pStyle w:val="-30"/>
        <w:numPr>
          <w:ilvl w:val="0"/>
          <w:numId w:val="16"/>
        </w:numPr>
        <w:tabs>
          <w:tab w:val="clear" w:pos="1429"/>
          <w:tab w:val="num" w:pos="900"/>
        </w:tabs>
        <w:ind w:left="900"/>
        <w:rPr>
          <w:sz w:val="24"/>
          <w:szCs w:val="24"/>
        </w:rPr>
      </w:pPr>
      <w:r w:rsidRPr="007F786F">
        <w:rPr>
          <w:noProof/>
          <w:sz w:val="24"/>
          <w:szCs w:val="24"/>
        </w:rPr>
        <w:t>-</w:t>
      </w:r>
      <w:r w:rsidRPr="007F786F">
        <w:rPr>
          <w:sz w:val="24"/>
          <w:szCs w:val="24"/>
        </w:rPr>
        <w:t xml:space="preserve"> поражение электрическим током;</w:t>
      </w:r>
    </w:p>
    <w:p w:rsidR="0074216D" w:rsidRPr="007F786F" w:rsidRDefault="0074216D" w:rsidP="00E66894">
      <w:pPr>
        <w:pStyle w:val="-30"/>
        <w:numPr>
          <w:ilvl w:val="0"/>
          <w:numId w:val="16"/>
        </w:numPr>
        <w:tabs>
          <w:tab w:val="clear" w:pos="1429"/>
          <w:tab w:val="num" w:pos="900"/>
        </w:tabs>
        <w:ind w:left="900"/>
        <w:rPr>
          <w:sz w:val="24"/>
          <w:szCs w:val="24"/>
        </w:rPr>
      </w:pPr>
      <w:r w:rsidRPr="007F786F">
        <w:rPr>
          <w:noProof/>
          <w:sz w:val="24"/>
          <w:szCs w:val="24"/>
        </w:rPr>
        <w:t>-</w:t>
      </w:r>
      <w:r w:rsidRPr="007F786F">
        <w:rPr>
          <w:sz w:val="24"/>
          <w:szCs w:val="24"/>
        </w:rPr>
        <w:t xml:space="preserve"> повышенное содержание в воздухе рабочей зоны озона, азота оксида, ацетона, водорода селенистого, </w:t>
      </w:r>
      <w:proofErr w:type="spellStart"/>
      <w:r w:rsidRPr="007F786F">
        <w:rPr>
          <w:sz w:val="24"/>
          <w:szCs w:val="24"/>
        </w:rPr>
        <w:t>эпихлоргидрина</w:t>
      </w:r>
      <w:proofErr w:type="spellEnd"/>
      <w:r w:rsidRPr="007F786F">
        <w:rPr>
          <w:sz w:val="24"/>
          <w:szCs w:val="24"/>
        </w:rPr>
        <w:t>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1.4.</w:t>
      </w:r>
      <w:r w:rsidRPr="007F786F">
        <w:rPr>
          <w:sz w:val="24"/>
          <w:szCs w:val="24"/>
        </w:rPr>
        <w:t xml:space="preserve"> Помещение для работы с копировально-множительной техникой должно быть оборудовано системами отопления и вентиляции воздуха. </w:t>
      </w:r>
      <w:proofErr w:type="gramStart"/>
      <w:r w:rsidRPr="007F786F">
        <w:rPr>
          <w:sz w:val="24"/>
          <w:szCs w:val="24"/>
        </w:rPr>
        <w:t>Площадь помещения на одного работающего должна быть не менее</w:t>
      </w:r>
      <w:r w:rsidRPr="007F786F">
        <w:rPr>
          <w:noProof/>
          <w:sz w:val="24"/>
          <w:szCs w:val="24"/>
        </w:rPr>
        <w:t xml:space="preserve"> 6,0</w:t>
      </w:r>
      <w:r w:rsidRPr="007F786F">
        <w:rPr>
          <w:sz w:val="24"/>
          <w:szCs w:val="24"/>
        </w:rPr>
        <w:t xml:space="preserve"> кв. м., при кубатуре не менее</w:t>
      </w:r>
      <w:r w:rsidRPr="007F786F">
        <w:rPr>
          <w:noProof/>
          <w:sz w:val="24"/>
          <w:szCs w:val="24"/>
        </w:rPr>
        <w:t xml:space="preserve"> 15</w:t>
      </w:r>
      <w:r w:rsidRPr="007F786F">
        <w:rPr>
          <w:sz w:val="24"/>
          <w:szCs w:val="24"/>
        </w:rPr>
        <w:t xml:space="preserve"> куб. м. Расстояние от стены до краев аппарата должно составлять не менее 0,6м., а со стороны зоны обслуживания не менее 1,0 м. Все копировально-множительные аппараты должны иметь гигиенические сертификаты, полученные в установленном порядке.</w:t>
      </w:r>
      <w:proofErr w:type="gramEnd"/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1.5.</w:t>
      </w:r>
      <w:r w:rsidRPr="007F786F">
        <w:rPr>
          <w:sz w:val="24"/>
          <w:szCs w:val="24"/>
        </w:rPr>
        <w:t xml:space="preserve"> Лица, работающие на копировально-множительной технике, обязаны соблюдать правила пожарной безопасности, знать места расположения первичных средств пожаротушения.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1.6.</w:t>
      </w:r>
      <w:r w:rsidRPr="007F786F">
        <w:rPr>
          <w:sz w:val="24"/>
          <w:szCs w:val="24"/>
        </w:rPr>
        <w:t xml:space="preserve"> При неисправности оборудования прекратить работу, отключить копировально-множительный аппарат от сети и сообщить об этом администрации.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1.7.</w:t>
      </w:r>
      <w:r w:rsidRPr="007F786F">
        <w:rPr>
          <w:sz w:val="24"/>
          <w:szCs w:val="24"/>
        </w:rPr>
        <w:t xml:space="preserve"> При несчастном случае пострадавший или очевидец несчастного случая обязан немедленно сообщить администрации.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1.8.</w:t>
      </w:r>
      <w:r w:rsidRPr="007F786F">
        <w:rPr>
          <w:sz w:val="24"/>
          <w:szCs w:val="24"/>
        </w:rPr>
        <w:t xml:space="preserve"> В процессе работы на копировально-множительных аппаратах соблюдать порядок работы в соответствии с инструкцией по эксплуатации, правила личной гигиены, содержать в чистоте рабочее место.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1.9.</w:t>
      </w:r>
      <w:r w:rsidRPr="007F786F">
        <w:rPr>
          <w:sz w:val="24"/>
          <w:szCs w:val="24"/>
        </w:rPr>
        <w:t xml:space="preserve">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и правил охраны труда.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</w:p>
    <w:p w:rsidR="0074216D" w:rsidRPr="007F786F" w:rsidRDefault="0074216D" w:rsidP="0074216D">
      <w:pPr>
        <w:pStyle w:val="-30"/>
        <w:ind w:left="540" w:hanging="540"/>
        <w:rPr>
          <w:b/>
          <w:bCs/>
          <w:sz w:val="24"/>
          <w:szCs w:val="24"/>
        </w:rPr>
      </w:pPr>
      <w:r w:rsidRPr="007F786F">
        <w:rPr>
          <w:b/>
          <w:bCs/>
          <w:noProof/>
          <w:sz w:val="24"/>
          <w:szCs w:val="24"/>
        </w:rPr>
        <w:t>2.</w:t>
      </w:r>
      <w:r w:rsidRPr="007F786F">
        <w:rPr>
          <w:b/>
          <w:bCs/>
          <w:sz w:val="24"/>
          <w:szCs w:val="24"/>
        </w:rPr>
        <w:t xml:space="preserve"> Требования безопасности перед началом работы</w:t>
      </w:r>
    </w:p>
    <w:p w:rsidR="0074216D" w:rsidRPr="007F786F" w:rsidRDefault="0074216D" w:rsidP="0074216D">
      <w:pPr>
        <w:pStyle w:val="-30"/>
        <w:ind w:left="540" w:hanging="540"/>
        <w:rPr>
          <w:b/>
          <w:bCs/>
          <w:sz w:val="24"/>
          <w:szCs w:val="24"/>
        </w:rPr>
      </w:pP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2.1.</w:t>
      </w:r>
      <w:r w:rsidRPr="007F786F">
        <w:rPr>
          <w:sz w:val="24"/>
          <w:szCs w:val="24"/>
        </w:rPr>
        <w:t xml:space="preserve"> Тщательно проветрить помещение для работы на копировально-множительных аппаратах.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2.2.</w:t>
      </w:r>
      <w:r w:rsidRPr="007F786F">
        <w:rPr>
          <w:sz w:val="24"/>
          <w:szCs w:val="24"/>
        </w:rPr>
        <w:t xml:space="preserve"> Убедиться в достаточной освещенности рабочего места.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 xml:space="preserve">2.3. </w:t>
      </w:r>
      <w:r w:rsidRPr="007F786F">
        <w:rPr>
          <w:sz w:val="24"/>
          <w:szCs w:val="24"/>
        </w:rPr>
        <w:t xml:space="preserve">Провести осмотр копировально-множительного аппарата, убедиться в отсутствии внешних повреждений, целостности подводящего </w:t>
      </w:r>
      <w:proofErr w:type="spellStart"/>
      <w:r w:rsidRPr="007F786F">
        <w:rPr>
          <w:sz w:val="24"/>
          <w:szCs w:val="24"/>
        </w:rPr>
        <w:t>электрокабеля</w:t>
      </w:r>
      <w:proofErr w:type="spellEnd"/>
      <w:r w:rsidRPr="007F786F">
        <w:rPr>
          <w:sz w:val="24"/>
          <w:szCs w:val="24"/>
        </w:rPr>
        <w:t xml:space="preserve"> и </w:t>
      </w:r>
      <w:proofErr w:type="spellStart"/>
      <w:r w:rsidRPr="007F786F">
        <w:rPr>
          <w:sz w:val="24"/>
          <w:szCs w:val="24"/>
        </w:rPr>
        <w:t>электровилки</w:t>
      </w:r>
      <w:proofErr w:type="spellEnd"/>
      <w:r w:rsidRPr="007F786F">
        <w:rPr>
          <w:sz w:val="24"/>
          <w:szCs w:val="24"/>
        </w:rPr>
        <w:t>.</w:t>
      </w:r>
    </w:p>
    <w:p w:rsidR="0074216D" w:rsidRPr="007F786F" w:rsidRDefault="0074216D" w:rsidP="0074216D">
      <w:pPr>
        <w:pStyle w:val="-30"/>
        <w:rPr>
          <w:sz w:val="24"/>
          <w:szCs w:val="24"/>
        </w:rPr>
      </w:pPr>
    </w:p>
    <w:p w:rsidR="0074216D" w:rsidRPr="007F786F" w:rsidRDefault="0074216D" w:rsidP="0074216D">
      <w:pPr>
        <w:pStyle w:val="-30"/>
        <w:ind w:firstLine="0"/>
        <w:rPr>
          <w:b/>
          <w:bCs/>
          <w:sz w:val="24"/>
          <w:szCs w:val="24"/>
        </w:rPr>
      </w:pPr>
      <w:r w:rsidRPr="007F786F">
        <w:rPr>
          <w:b/>
          <w:bCs/>
          <w:noProof/>
          <w:sz w:val="24"/>
          <w:szCs w:val="24"/>
        </w:rPr>
        <w:t>3.</w:t>
      </w:r>
      <w:r w:rsidRPr="007F786F">
        <w:rPr>
          <w:b/>
          <w:bCs/>
          <w:sz w:val="24"/>
          <w:szCs w:val="24"/>
        </w:rPr>
        <w:t xml:space="preserve"> Требования безопасности во время работы</w:t>
      </w:r>
    </w:p>
    <w:p w:rsidR="0074216D" w:rsidRPr="007F786F" w:rsidRDefault="0074216D" w:rsidP="0074216D">
      <w:pPr>
        <w:pStyle w:val="-30"/>
        <w:ind w:firstLine="0"/>
        <w:rPr>
          <w:b/>
          <w:bCs/>
          <w:sz w:val="24"/>
          <w:szCs w:val="24"/>
        </w:rPr>
      </w:pP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3.1.</w:t>
      </w:r>
      <w:r w:rsidRPr="007F786F">
        <w:rPr>
          <w:sz w:val="24"/>
          <w:szCs w:val="24"/>
        </w:rPr>
        <w:t xml:space="preserve"> Подключить копировально-множительный аппарат к электросети и проверить его нормальную работу.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3.2.</w:t>
      </w:r>
      <w:r w:rsidRPr="007F786F">
        <w:rPr>
          <w:sz w:val="24"/>
          <w:szCs w:val="24"/>
        </w:rPr>
        <w:t xml:space="preserve"> Не подключать копировально-множительный аппарат</w:t>
      </w:r>
      <w:r w:rsidRPr="007F786F">
        <w:rPr>
          <w:noProof/>
          <w:sz w:val="24"/>
          <w:szCs w:val="24"/>
        </w:rPr>
        <w:t xml:space="preserve"> </w:t>
      </w:r>
      <w:r w:rsidRPr="007F786F">
        <w:rPr>
          <w:sz w:val="24"/>
          <w:szCs w:val="24"/>
        </w:rPr>
        <w:t>к электросети мокрыми и влажными руками.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3.3.</w:t>
      </w:r>
      <w:r w:rsidRPr="007F786F">
        <w:rPr>
          <w:sz w:val="24"/>
          <w:szCs w:val="24"/>
        </w:rPr>
        <w:t xml:space="preserve"> Не наклоняться над работающим копировально-множительным аппаратом, находится, возможно, дальше от него.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3.4.</w:t>
      </w:r>
      <w:r w:rsidRPr="007F786F">
        <w:rPr>
          <w:sz w:val="24"/>
          <w:szCs w:val="24"/>
        </w:rPr>
        <w:t xml:space="preserve"> Не класть и не ставить на копировально-множительный аппарат никаких посторонних предметов, не подвергать его механическим воздействиям.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3.5.</w:t>
      </w:r>
      <w:r w:rsidRPr="007F786F">
        <w:rPr>
          <w:sz w:val="24"/>
          <w:szCs w:val="24"/>
        </w:rPr>
        <w:t xml:space="preserve"> Не оставлять включенный в электросеть и работающий</w:t>
      </w:r>
      <w:r w:rsidRPr="007F786F">
        <w:rPr>
          <w:noProof/>
          <w:sz w:val="24"/>
          <w:szCs w:val="24"/>
        </w:rPr>
        <w:t xml:space="preserve"> копировально</w:t>
      </w:r>
      <w:r w:rsidRPr="007F786F">
        <w:rPr>
          <w:sz w:val="24"/>
          <w:szCs w:val="24"/>
        </w:rPr>
        <w:t>-множительный аппарат без присмотра.</w:t>
      </w:r>
    </w:p>
    <w:p w:rsidR="0074216D" w:rsidRPr="007F786F" w:rsidRDefault="0074216D" w:rsidP="0074216D">
      <w:pPr>
        <w:pStyle w:val="-30"/>
        <w:rPr>
          <w:noProof/>
          <w:sz w:val="24"/>
          <w:szCs w:val="24"/>
        </w:rPr>
      </w:pPr>
    </w:p>
    <w:p w:rsidR="0074216D" w:rsidRPr="007F786F" w:rsidRDefault="0074216D" w:rsidP="0074216D">
      <w:pPr>
        <w:pStyle w:val="-30"/>
        <w:ind w:firstLine="0"/>
        <w:rPr>
          <w:b/>
          <w:bCs/>
          <w:sz w:val="24"/>
          <w:szCs w:val="24"/>
        </w:rPr>
      </w:pPr>
      <w:r w:rsidRPr="007F786F">
        <w:rPr>
          <w:b/>
          <w:bCs/>
          <w:noProof/>
          <w:sz w:val="24"/>
          <w:szCs w:val="24"/>
        </w:rPr>
        <w:t>4.</w:t>
      </w:r>
      <w:r w:rsidRPr="007F786F">
        <w:rPr>
          <w:b/>
          <w:bCs/>
          <w:sz w:val="24"/>
          <w:szCs w:val="24"/>
        </w:rPr>
        <w:t xml:space="preserve"> Требования безопасности в аварийных ситуациях</w:t>
      </w:r>
    </w:p>
    <w:p w:rsidR="0074216D" w:rsidRPr="007F786F" w:rsidRDefault="0074216D" w:rsidP="0074216D">
      <w:pPr>
        <w:pStyle w:val="-30"/>
        <w:ind w:firstLine="0"/>
        <w:rPr>
          <w:b/>
          <w:bCs/>
          <w:sz w:val="24"/>
          <w:szCs w:val="24"/>
        </w:rPr>
      </w:pP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4.1.</w:t>
      </w:r>
      <w:r w:rsidRPr="007F786F">
        <w:rPr>
          <w:sz w:val="24"/>
          <w:szCs w:val="24"/>
        </w:rPr>
        <w:t xml:space="preserve"> При появлении неисправности в работе копировально-множительного аппарата, искрении, запаха гари, нарушении изоляции проводов прекратить работу, выключить питание и сообщить об аварийной ситуации администрации.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4.2.</w:t>
      </w:r>
      <w:r w:rsidRPr="007F786F">
        <w:rPr>
          <w:sz w:val="24"/>
          <w:szCs w:val="24"/>
        </w:rPr>
        <w:t xml:space="preserve"> В случае короткого замыкания и загорания оборудования немедленно отключить питание, и принять меры к тушению очага возгорания пи помощи углекислотного или порошкового огнетушителя, сообщить о пожаре по телефону</w:t>
      </w:r>
      <w:r w:rsidRPr="007F786F">
        <w:rPr>
          <w:noProof/>
          <w:sz w:val="24"/>
          <w:szCs w:val="24"/>
        </w:rPr>
        <w:t xml:space="preserve"> 01</w:t>
      </w:r>
      <w:r w:rsidRPr="007F786F">
        <w:rPr>
          <w:sz w:val="24"/>
          <w:szCs w:val="24"/>
        </w:rPr>
        <w:t xml:space="preserve"> и администрации Управления.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4.3.</w:t>
      </w:r>
      <w:r w:rsidRPr="007F786F">
        <w:rPr>
          <w:sz w:val="24"/>
          <w:szCs w:val="24"/>
        </w:rPr>
        <w:t xml:space="preserve"> При поражении электрическим током немедленно освободить пострадавшего от действия тока путем отключения электропитания, оказать ему первую доврачебную помощь, отправить пострадавшего в ближайшее лечебное учреждение.</w:t>
      </w:r>
    </w:p>
    <w:p w:rsidR="0074216D" w:rsidRPr="007F786F" w:rsidRDefault="0074216D" w:rsidP="0074216D">
      <w:pPr>
        <w:pStyle w:val="-30"/>
        <w:rPr>
          <w:noProof/>
          <w:sz w:val="24"/>
          <w:szCs w:val="24"/>
        </w:rPr>
      </w:pPr>
    </w:p>
    <w:p w:rsidR="0074216D" w:rsidRPr="007F786F" w:rsidRDefault="0074216D" w:rsidP="0074216D">
      <w:pPr>
        <w:pStyle w:val="-30"/>
        <w:rPr>
          <w:noProof/>
          <w:sz w:val="24"/>
          <w:szCs w:val="24"/>
        </w:rPr>
      </w:pPr>
    </w:p>
    <w:p w:rsidR="0074216D" w:rsidRPr="007F786F" w:rsidRDefault="0074216D" w:rsidP="0074216D">
      <w:pPr>
        <w:pStyle w:val="-30"/>
        <w:ind w:firstLine="0"/>
        <w:rPr>
          <w:b/>
          <w:bCs/>
          <w:sz w:val="24"/>
          <w:szCs w:val="24"/>
        </w:rPr>
      </w:pPr>
      <w:r w:rsidRPr="007F786F">
        <w:rPr>
          <w:b/>
          <w:bCs/>
          <w:noProof/>
          <w:sz w:val="24"/>
          <w:szCs w:val="24"/>
        </w:rPr>
        <w:t>5.</w:t>
      </w:r>
      <w:r w:rsidRPr="007F786F">
        <w:rPr>
          <w:b/>
          <w:bCs/>
          <w:sz w:val="24"/>
          <w:szCs w:val="24"/>
        </w:rPr>
        <w:t xml:space="preserve"> Требования безопасности по окончании работы</w:t>
      </w:r>
    </w:p>
    <w:p w:rsidR="0074216D" w:rsidRPr="007F786F" w:rsidRDefault="0074216D" w:rsidP="0074216D">
      <w:pPr>
        <w:pStyle w:val="-30"/>
        <w:ind w:firstLine="0"/>
        <w:rPr>
          <w:b/>
          <w:bCs/>
          <w:sz w:val="24"/>
          <w:szCs w:val="24"/>
        </w:rPr>
      </w:pP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5.1.</w:t>
      </w:r>
      <w:r w:rsidRPr="007F786F">
        <w:rPr>
          <w:sz w:val="24"/>
          <w:szCs w:val="24"/>
        </w:rPr>
        <w:t xml:space="preserve"> Отключить копировально-множительный аппарат от электросети. При отключении от электросети не дергать за электрический шнур.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  <w:r w:rsidRPr="007F786F">
        <w:rPr>
          <w:noProof/>
          <w:sz w:val="24"/>
          <w:szCs w:val="24"/>
        </w:rPr>
        <w:t>5.2.</w:t>
      </w:r>
      <w:r w:rsidRPr="007F786F">
        <w:rPr>
          <w:sz w:val="24"/>
          <w:szCs w:val="24"/>
        </w:rPr>
        <w:t xml:space="preserve"> Привести в порядок рабочее место, тщательно вымыть лицо и руки с мылом.</w:t>
      </w:r>
    </w:p>
    <w:p w:rsidR="0074216D" w:rsidRPr="007F786F" w:rsidRDefault="0074216D" w:rsidP="0074216D">
      <w:pPr>
        <w:pStyle w:val="-30"/>
        <w:ind w:left="540" w:hanging="540"/>
        <w:rPr>
          <w:sz w:val="24"/>
          <w:szCs w:val="24"/>
        </w:rPr>
      </w:pPr>
    </w:p>
    <w:p w:rsidR="0074216D" w:rsidRPr="007F786F" w:rsidRDefault="0074216D" w:rsidP="0074216D">
      <w:pPr>
        <w:ind w:left="567" w:right="284" w:hanging="567"/>
        <w:jc w:val="both"/>
      </w:pPr>
    </w:p>
    <w:p w:rsidR="0074216D" w:rsidRDefault="0074216D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Default="007F786F" w:rsidP="0074216D">
      <w:pPr>
        <w:ind w:left="567" w:right="284" w:hanging="567"/>
        <w:jc w:val="both"/>
      </w:pPr>
    </w:p>
    <w:p w:rsidR="007F786F" w:rsidRPr="007F786F" w:rsidRDefault="007F786F" w:rsidP="0074216D">
      <w:pPr>
        <w:ind w:left="567" w:right="284" w:hanging="567"/>
        <w:jc w:val="both"/>
      </w:pPr>
    </w:p>
    <w:p w:rsidR="0074216D" w:rsidRPr="007F786F" w:rsidRDefault="0074216D" w:rsidP="0074216D">
      <w:pPr>
        <w:ind w:left="567" w:right="284" w:hanging="567"/>
        <w:jc w:val="both"/>
      </w:pPr>
    </w:p>
    <w:p w:rsidR="0074216D" w:rsidRPr="007F786F" w:rsidRDefault="0074216D" w:rsidP="0074216D">
      <w:pPr>
        <w:jc w:val="center"/>
        <w:rPr>
          <w:b/>
          <w:bCs/>
          <w:color w:val="002060"/>
        </w:rPr>
      </w:pPr>
      <w:r w:rsidRPr="007F786F">
        <w:rPr>
          <w:b/>
          <w:bCs/>
          <w:color w:val="002060"/>
        </w:rPr>
        <w:t xml:space="preserve">ИНСТРУКЦИЯ </w:t>
      </w:r>
    </w:p>
    <w:p w:rsidR="0074216D" w:rsidRPr="007F786F" w:rsidRDefault="0074216D" w:rsidP="0074216D">
      <w:pPr>
        <w:jc w:val="center"/>
        <w:rPr>
          <w:b/>
          <w:bCs/>
          <w:color w:val="002060"/>
        </w:rPr>
      </w:pPr>
      <w:r w:rsidRPr="007F786F">
        <w:rPr>
          <w:b/>
          <w:bCs/>
          <w:color w:val="002060"/>
        </w:rPr>
        <w:t xml:space="preserve">по охране труда при работе </w:t>
      </w:r>
    </w:p>
    <w:p w:rsidR="0074216D" w:rsidRPr="007F786F" w:rsidRDefault="0074216D" w:rsidP="00FF2469">
      <w:pPr>
        <w:jc w:val="center"/>
        <w:rPr>
          <w:color w:val="002060"/>
        </w:rPr>
      </w:pPr>
      <w:r w:rsidRPr="007F786F">
        <w:rPr>
          <w:b/>
          <w:bCs/>
          <w:color w:val="002060"/>
        </w:rPr>
        <w:t>на персональных электронно-вычислительных машинах (ПЭВМ)</w:t>
      </w:r>
      <w:r w:rsidR="00FF2469" w:rsidRPr="007F786F">
        <w:rPr>
          <w:b/>
          <w:bCs/>
          <w:color w:val="002060"/>
        </w:rPr>
        <w:t xml:space="preserve"> </w:t>
      </w:r>
      <w:r w:rsidRPr="007F786F">
        <w:rPr>
          <w:color w:val="002060"/>
        </w:rPr>
        <w:t>ИОТ - 015 – 02</w:t>
      </w:r>
    </w:p>
    <w:p w:rsidR="0074216D" w:rsidRPr="007F786F" w:rsidRDefault="0074216D" w:rsidP="00E66894">
      <w:pPr>
        <w:numPr>
          <w:ilvl w:val="0"/>
          <w:numId w:val="17"/>
        </w:numPr>
        <w:spacing w:before="120" w:after="120"/>
        <w:rPr>
          <w:b/>
        </w:rPr>
      </w:pPr>
      <w:r w:rsidRPr="007F786F">
        <w:rPr>
          <w:b/>
        </w:rPr>
        <w:t>Общие требования безопасности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ind w:left="540" w:hanging="540"/>
        <w:jc w:val="both"/>
      </w:pPr>
      <w:r w:rsidRPr="007F786F">
        <w:t xml:space="preserve">К самостоятельной работе с ПЭВМ допускаются лица в возрасте не моложе 18 лет, прошедшие специальную подготовку, в том числе на </w:t>
      </w:r>
      <w:r w:rsidRPr="007F786F">
        <w:rPr>
          <w:lang w:val="en-US"/>
        </w:rPr>
        <w:t>III</w:t>
      </w:r>
      <w:r w:rsidRPr="007F786F">
        <w:t xml:space="preserve"> группу </w:t>
      </w:r>
      <w:proofErr w:type="spellStart"/>
      <w:r w:rsidRPr="007F786F">
        <w:t>электробезопасности</w:t>
      </w:r>
      <w:proofErr w:type="spellEnd"/>
      <w:r w:rsidRPr="007F786F">
        <w:t>, обязательный медицинский осмотр и инструктаж по охране труда, не имеющие противопоказаний по состоянию здоровья. Женщины со времени установления беременности и в период кормления ребенка грудью к выполнению всех видов работ, связанных с использованием ПЭВМ, не допускаются.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Пользователи ПЭВМ должны соблюдать правила внутреннего трудового распорядка, установленные режимы труда и отдыха.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 xml:space="preserve">При работе с ПЭВМ возможно воздействие </w:t>
      </w:r>
      <w:proofErr w:type="gramStart"/>
      <w:r w:rsidRPr="007F786F">
        <w:t>на</w:t>
      </w:r>
      <w:proofErr w:type="gramEnd"/>
      <w:r w:rsidRPr="007F786F">
        <w:t xml:space="preserve"> работающих следующих опасных и вредных производственных факторов:</w:t>
      </w:r>
    </w:p>
    <w:p w:rsidR="0074216D" w:rsidRPr="007F786F" w:rsidRDefault="0074216D" w:rsidP="00E66894">
      <w:pPr>
        <w:numPr>
          <w:ilvl w:val="0"/>
          <w:numId w:val="18"/>
        </w:numPr>
        <w:tabs>
          <w:tab w:val="clear" w:pos="1259"/>
          <w:tab w:val="num" w:pos="900"/>
        </w:tabs>
        <w:ind w:left="900"/>
        <w:jc w:val="both"/>
      </w:pPr>
      <w:r w:rsidRPr="007F786F">
        <w:t>ионизирующие и  неионизирующие излучения мониторов;</w:t>
      </w:r>
    </w:p>
    <w:p w:rsidR="0074216D" w:rsidRPr="007F786F" w:rsidRDefault="0074216D" w:rsidP="00E66894">
      <w:pPr>
        <w:numPr>
          <w:ilvl w:val="0"/>
          <w:numId w:val="18"/>
        </w:numPr>
        <w:tabs>
          <w:tab w:val="clear" w:pos="1259"/>
          <w:tab w:val="num" w:pos="900"/>
        </w:tabs>
        <w:ind w:left="900"/>
        <w:jc w:val="both"/>
      </w:pPr>
      <w:r w:rsidRPr="007F786F">
        <w:t>поражение электрическим током при работе на оборудовании без защитного заземления, а также со снятой задней крышкой системного блока ПЭВМ;</w:t>
      </w:r>
    </w:p>
    <w:p w:rsidR="0074216D" w:rsidRPr="007F786F" w:rsidRDefault="0074216D" w:rsidP="00E66894">
      <w:pPr>
        <w:numPr>
          <w:ilvl w:val="0"/>
          <w:numId w:val="18"/>
        </w:numPr>
        <w:tabs>
          <w:tab w:val="clear" w:pos="1259"/>
          <w:tab w:val="num" w:pos="900"/>
        </w:tabs>
        <w:ind w:left="900"/>
        <w:jc w:val="both"/>
      </w:pPr>
      <w:r w:rsidRPr="007F786F">
        <w:t>зрительное утомление, а также неблагоприятное воздействие на зрение мерцаний символов и фона при неустойчивой работе монитора, нечетком изображении на экране.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ПЭВМ должен быть укомплектованы мониторами, соответствующими гигиеническим требованиям Санитарных Правил и Норм (</w:t>
      </w:r>
      <w:proofErr w:type="spellStart"/>
      <w:r w:rsidRPr="007F786F">
        <w:t>СанПиН</w:t>
      </w:r>
      <w:proofErr w:type="spellEnd"/>
      <w:r w:rsidRPr="007F786F">
        <w:t>).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 xml:space="preserve">Помещение с ПЭВМ должно быть оснащено </w:t>
      </w:r>
      <w:proofErr w:type="spellStart"/>
      <w:r w:rsidRPr="007F786F">
        <w:t>медаптечкой</w:t>
      </w:r>
      <w:proofErr w:type="spellEnd"/>
      <w:r w:rsidRPr="007F786F">
        <w:t xml:space="preserve"> первой помощи, системой кондиционирования воздуха или вытяжной вентиляцией.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Пользователи ПЭВМ обязаны соблюдать правила пожарной безопасности, знать места расположения первичных средств пожаротушения. Помещение с ПЭВМ должно быть оснащено двумя углекислотными огнетушителями и автоматической системой пожарной сигнализации.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О каждом несчастном случае с работником пострадавший или очевидец несчастного случая обязан немедленно сообщить администрации учреждения.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В процессе работы пользователи ПЭВМ должны соблюдать правила использования средств индивидуальной и коллективной защиты, соблюдать правила личной гигиены, содержать в чистоте рабочее место.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74216D" w:rsidRPr="007F786F" w:rsidRDefault="0074216D" w:rsidP="00E66894">
      <w:pPr>
        <w:numPr>
          <w:ilvl w:val="0"/>
          <w:numId w:val="17"/>
        </w:numPr>
        <w:spacing w:before="120" w:after="120"/>
        <w:ind w:left="357" w:hanging="357"/>
        <w:rPr>
          <w:b/>
        </w:rPr>
      </w:pPr>
      <w:r w:rsidRPr="007F786F">
        <w:rPr>
          <w:b/>
        </w:rPr>
        <w:t>Требования безопасности перед началом работы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Тщательно проветрить помещение с ПЭВМ, убедиться, что микроклимат в помещении находится в допустимых пределах: температура воздуха в холодный период года – 22 – 24</w:t>
      </w:r>
      <w:proofErr w:type="gramStart"/>
      <w:r w:rsidRPr="007F786F">
        <w:t xml:space="preserve"> °С</w:t>
      </w:r>
      <w:proofErr w:type="gramEnd"/>
      <w:r w:rsidRPr="007F786F">
        <w:t>, в теплый период года 23 – 25 °С, относительная влажность воздуха в пределах 40 – 60%.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Убедиться в наличии защитного заземления оборудования.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Включить ПЭВМ и проверить стабильность и четкость изображения на экранах.</w:t>
      </w:r>
    </w:p>
    <w:p w:rsidR="0074216D" w:rsidRPr="007F786F" w:rsidRDefault="0074216D" w:rsidP="00E66894">
      <w:pPr>
        <w:numPr>
          <w:ilvl w:val="0"/>
          <w:numId w:val="17"/>
        </w:numPr>
        <w:spacing w:before="120" w:after="120"/>
        <w:ind w:left="357" w:hanging="357"/>
        <w:rPr>
          <w:b/>
        </w:rPr>
      </w:pPr>
      <w:r w:rsidRPr="007F786F">
        <w:rPr>
          <w:b/>
        </w:rPr>
        <w:t>Требования безопасности во время работы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При работе с ПЭВМ значения визуальных параметров должны находиться в пределах оптимального диапазона.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Клавиатуру располагать на поверхности стола на расстоянии 100 – 300 мм от края, обращенного к пользователю.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Тетрадь для записей располагать на хорошо освещенной поверхности стола на расстоянии 55 – 65 см от глаз.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При работающем мониторе расстояние от глаз до экрана должно быть 0,6 – 0,7 м, уровень глаз должен приходиться на центр экрана или на 2/3 его высоты.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Изображение на экранах 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Суммарное время непосредственной работы с ПЭВМ в течение рабочего дня должно быть не более 6 часов, для учителей – не более 4 часов в день.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Продолжительность непрерывной работы с ПЭВМ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 xml:space="preserve">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7F786F">
        <w:t>познотонического</w:t>
      </w:r>
      <w:proofErr w:type="spellEnd"/>
      <w:r w:rsidRPr="007F786F">
        <w:t xml:space="preserve"> утомления следует выполнять комплексы упражнений для глаз, физкультурные минутки и физкультурные паузы.</w:t>
      </w:r>
    </w:p>
    <w:p w:rsidR="0074216D" w:rsidRPr="007F786F" w:rsidRDefault="0074216D" w:rsidP="00E66894">
      <w:pPr>
        <w:numPr>
          <w:ilvl w:val="0"/>
          <w:numId w:val="17"/>
        </w:numPr>
        <w:spacing w:before="120" w:after="120"/>
        <w:ind w:left="357" w:hanging="357"/>
        <w:rPr>
          <w:b/>
        </w:rPr>
      </w:pPr>
      <w:r w:rsidRPr="007F786F">
        <w:rPr>
          <w:b/>
        </w:rPr>
        <w:t>Требования безопасности в аварийных ситуациях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В случае появления неисправности в работе ПЭВМ следует выключить его, сообщить об этом администрации учреждения. Работу продолжить только после устранения возникшей неисправности.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В случае возникновения у пользователя зрительного дискомфорта и других неблагоприятных субъективных ощущений следует ограничить время работы с ПЭВМ, провести коррекцию длительности перерывов для отдыха или провести смену деятельности на другую, не связанную с использованием ПЭВМ.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При поражении электрическим током немедленно отключить электросеть,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74216D" w:rsidRPr="007F786F" w:rsidRDefault="0074216D" w:rsidP="00E66894">
      <w:pPr>
        <w:numPr>
          <w:ilvl w:val="0"/>
          <w:numId w:val="17"/>
        </w:numPr>
        <w:spacing w:before="120" w:after="120"/>
        <w:ind w:left="357" w:hanging="357"/>
        <w:rPr>
          <w:b/>
        </w:rPr>
      </w:pPr>
      <w:r w:rsidRPr="007F786F">
        <w:rPr>
          <w:b/>
        </w:rPr>
        <w:t>Требования безопасности по окончании работы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Выключить ПЭВМ и очистить экран от пыли.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Привести в порядок рабочее место.</w:t>
      </w:r>
    </w:p>
    <w:p w:rsidR="0074216D" w:rsidRPr="007F786F" w:rsidRDefault="0074216D" w:rsidP="00E66894">
      <w:pPr>
        <w:numPr>
          <w:ilvl w:val="1"/>
          <w:numId w:val="17"/>
        </w:numPr>
        <w:tabs>
          <w:tab w:val="clear" w:pos="792"/>
          <w:tab w:val="num" w:pos="540"/>
        </w:tabs>
        <w:spacing w:before="60"/>
        <w:ind w:left="540" w:hanging="540"/>
        <w:jc w:val="both"/>
      </w:pPr>
      <w:r w:rsidRPr="007F786F">
        <w:t>Тщательно проветрить помещение с ПЭВМ.</w:t>
      </w:r>
    </w:p>
    <w:p w:rsidR="006F0DC6" w:rsidRDefault="006F0DC6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4216D" w:rsidRPr="007F786F" w:rsidRDefault="0074216D" w:rsidP="0074216D">
      <w:pPr>
        <w:jc w:val="center"/>
        <w:rPr>
          <w:b/>
          <w:bCs/>
          <w:color w:val="002060"/>
        </w:rPr>
      </w:pPr>
      <w:r w:rsidRPr="007F786F">
        <w:rPr>
          <w:b/>
          <w:bCs/>
          <w:color w:val="002060"/>
        </w:rPr>
        <w:t xml:space="preserve">ИНСТРУКЦИЯ </w:t>
      </w:r>
    </w:p>
    <w:p w:rsidR="0074216D" w:rsidRDefault="0074216D" w:rsidP="0074216D">
      <w:pPr>
        <w:pStyle w:val="2"/>
        <w:rPr>
          <w:color w:val="002060"/>
          <w:sz w:val="24"/>
          <w:szCs w:val="24"/>
        </w:rPr>
      </w:pPr>
      <w:r w:rsidRPr="007F786F">
        <w:rPr>
          <w:color w:val="002060"/>
          <w:sz w:val="24"/>
          <w:szCs w:val="24"/>
        </w:rPr>
        <w:t>по пожарной безопасности в кабинете информатики</w:t>
      </w:r>
      <w:r w:rsidR="00FF2469" w:rsidRPr="007F786F">
        <w:rPr>
          <w:color w:val="002060"/>
          <w:sz w:val="24"/>
          <w:szCs w:val="24"/>
        </w:rPr>
        <w:t xml:space="preserve"> </w:t>
      </w:r>
      <w:r w:rsidRPr="007F786F">
        <w:rPr>
          <w:color w:val="002060"/>
          <w:sz w:val="24"/>
          <w:szCs w:val="24"/>
        </w:rPr>
        <w:t>ИОТ–013–04</w:t>
      </w:r>
    </w:p>
    <w:p w:rsidR="007F786F" w:rsidRPr="007F786F" w:rsidRDefault="007F786F" w:rsidP="007F786F"/>
    <w:p w:rsidR="0074216D" w:rsidRPr="007F786F" w:rsidRDefault="0074216D" w:rsidP="0074216D">
      <w:pPr>
        <w:pStyle w:val="3"/>
        <w:rPr>
          <w:sz w:val="24"/>
          <w:szCs w:val="24"/>
        </w:rPr>
      </w:pPr>
      <w:r w:rsidRPr="007F786F">
        <w:rPr>
          <w:sz w:val="24"/>
          <w:szCs w:val="24"/>
        </w:rPr>
        <w:t>1. ОБЩИЕ ТРЕБОВАНИЯ ПОЖАРНОЙ БЕЗОПАСНОСТИ</w:t>
      </w:r>
    </w:p>
    <w:p w:rsidR="0074216D" w:rsidRPr="007F786F" w:rsidRDefault="0074216D" w:rsidP="0074216D">
      <w:pPr>
        <w:ind w:left="425" w:hanging="425"/>
        <w:jc w:val="both"/>
      </w:pPr>
      <w:r w:rsidRPr="007F786F">
        <w:t>1.1. Помещение кабинета постоянно должно содержаться в чистоте.</w:t>
      </w:r>
    </w:p>
    <w:p w:rsidR="0074216D" w:rsidRPr="007F786F" w:rsidRDefault="0074216D" w:rsidP="0074216D">
      <w:pPr>
        <w:ind w:left="425" w:hanging="425"/>
        <w:jc w:val="both"/>
      </w:pPr>
      <w:r w:rsidRPr="007F786F">
        <w:t>1.2. Огнетушители должны размещаться в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74216D" w:rsidRPr="007F786F" w:rsidRDefault="0074216D" w:rsidP="0074216D">
      <w:pPr>
        <w:ind w:left="425" w:hanging="425"/>
        <w:jc w:val="both"/>
      </w:pPr>
      <w:r w:rsidRPr="007F786F">
        <w:t>1.3. По окончании занятий учитель должен тщательно осмотреть помещение кабинета и закрыть его, обесточив электросеть.</w:t>
      </w:r>
    </w:p>
    <w:p w:rsidR="0074216D" w:rsidRPr="007F786F" w:rsidRDefault="0074216D" w:rsidP="0074216D">
      <w:pPr>
        <w:ind w:left="425" w:hanging="425"/>
        <w:jc w:val="both"/>
      </w:pPr>
      <w:r w:rsidRPr="007F786F">
        <w:t xml:space="preserve">1.4. Неисправные электросети и электрооборудование немедленно отключать для приведения их в </w:t>
      </w:r>
      <w:proofErr w:type="spellStart"/>
      <w:r w:rsidRPr="007F786F">
        <w:t>пожаробезопасное</w:t>
      </w:r>
      <w:proofErr w:type="spellEnd"/>
      <w:r w:rsidRPr="007F786F">
        <w:t xml:space="preserve"> состояние.</w:t>
      </w:r>
    </w:p>
    <w:p w:rsidR="0074216D" w:rsidRPr="007F786F" w:rsidRDefault="0074216D" w:rsidP="0074216D">
      <w:pPr>
        <w:pStyle w:val="3"/>
        <w:rPr>
          <w:sz w:val="24"/>
          <w:szCs w:val="24"/>
        </w:rPr>
      </w:pPr>
      <w:r w:rsidRPr="007F786F">
        <w:rPr>
          <w:sz w:val="24"/>
          <w:szCs w:val="24"/>
        </w:rPr>
        <w:t>2. ЗАПРЕЩАЕТСЯ</w:t>
      </w:r>
    </w:p>
    <w:p w:rsidR="0074216D" w:rsidRPr="007F786F" w:rsidRDefault="0074216D" w:rsidP="0074216D">
      <w:pPr>
        <w:ind w:left="425" w:hanging="425"/>
        <w:jc w:val="both"/>
      </w:pPr>
      <w:r w:rsidRPr="007F786F">
        <w:t>2.1. Курить в помещении кабинета.</w:t>
      </w:r>
    </w:p>
    <w:p w:rsidR="0074216D" w:rsidRPr="007F786F" w:rsidRDefault="0074216D" w:rsidP="0074216D">
      <w:pPr>
        <w:ind w:left="425" w:hanging="425"/>
        <w:jc w:val="both"/>
      </w:pPr>
      <w:r w:rsidRPr="007F786F">
        <w:t xml:space="preserve">2.2. Пользоваться нестандартными (самодельными) электроприборами </w:t>
      </w:r>
    </w:p>
    <w:p w:rsidR="0074216D" w:rsidRPr="007F786F" w:rsidRDefault="0074216D" w:rsidP="0074216D">
      <w:pPr>
        <w:ind w:left="425" w:hanging="425"/>
        <w:jc w:val="both"/>
      </w:pPr>
      <w:r w:rsidRPr="007F786F">
        <w:t>2.3. Применять электропровода с поврежденной изоляцией, самодельные предохранители.</w:t>
      </w:r>
    </w:p>
    <w:p w:rsidR="0074216D" w:rsidRPr="007F786F" w:rsidRDefault="0074216D" w:rsidP="0074216D">
      <w:pPr>
        <w:ind w:left="425" w:hanging="425"/>
        <w:jc w:val="both"/>
      </w:pPr>
      <w:r w:rsidRPr="007F786F">
        <w:t>2.4. Использовать неисправные штепсельные соединения для включения электроприборов в сеть.</w:t>
      </w:r>
    </w:p>
    <w:p w:rsidR="0074216D" w:rsidRPr="007F786F" w:rsidRDefault="0074216D" w:rsidP="0074216D">
      <w:pPr>
        <w:pStyle w:val="3"/>
        <w:rPr>
          <w:sz w:val="24"/>
          <w:szCs w:val="24"/>
        </w:rPr>
      </w:pPr>
      <w:r w:rsidRPr="007F786F">
        <w:rPr>
          <w:sz w:val="24"/>
          <w:szCs w:val="24"/>
        </w:rPr>
        <w:t>3. ДЕЙСТВИЯ ПРИ ВОЗНИКНОВЕНИИ ПОЖАРА</w:t>
      </w:r>
    </w:p>
    <w:p w:rsidR="0074216D" w:rsidRPr="007F786F" w:rsidRDefault="0074216D" w:rsidP="0074216D">
      <w:pPr>
        <w:ind w:left="425" w:hanging="425"/>
        <w:jc w:val="both"/>
      </w:pPr>
      <w:r w:rsidRPr="007F786F">
        <w:t xml:space="preserve">3.1. Немедленно сообщить о пожаре в пожарную часть по телефону </w:t>
      </w:r>
      <w:r w:rsidRPr="007F786F">
        <w:rPr>
          <w:b/>
          <w:bCs/>
        </w:rPr>
        <w:t>01</w:t>
      </w:r>
      <w:r w:rsidRPr="007F786F">
        <w:t xml:space="preserve"> и директору школы или заменяющему его работнику.</w:t>
      </w:r>
    </w:p>
    <w:p w:rsidR="0074216D" w:rsidRPr="007F786F" w:rsidRDefault="0074216D" w:rsidP="0074216D">
      <w:pPr>
        <w:ind w:left="425" w:hanging="425"/>
        <w:jc w:val="both"/>
      </w:pPr>
      <w:r w:rsidRPr="007F786F">
        <w:t>3.2. Принять меры к эвакуации детей из помещения кабинета и здания школы.</w:t>
      </w:r>
    </w:p>
    <w:p w:rsidR="0074216D" w:rsidRPr="007F786F" w:rsidRDefault="0074216D" w:rsidP="0074216D">
      <w:pPr>
        <w:ind w:left="425" w:hanging="425"/>
        <w:jc w:val="both"/>
      </w:pPr>
      <w:r w:rsidRPr="007F786F">
        <w:t>3.3. Одновременно силами добровольной дружины приступить к тушению очага возгорания и его локализации с помощью первичных средств пожаротушения до приезда пожарной команды.</w:t>
      </w:r>
    </w:p>
    <w:p w:rsidR="0074216D" w:rsidRPr="007F786F" w:rsidRDefault="0074216D" w:rsidP="0074216D">
      <w:pPr>
        <w:pStyle w:val="20"/>
        <w:rPr>
          <w:szCs w:val="24"/>
        </w:rPr>
      </w:pPr>
      <w:r w:rsidRPr="007F786F">
        <w:rPr>
          <w:szCs w:val="24"/>
        </w:rPr>
        <w:t>3.4. Покидая помещение кабинета, закрыть за собой все двери и окна во избежание распространения огня и дыма в смежные помещения.</w:t>
      </w:r>
    </w:p>
    <w:p w:rsidR="0074216D" w:rsidRPr="007F786F" w:rsidRDefault="0074216D" w:rsidP="0074216D"/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Default="00FF2469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Default="007F786F" w:rsidP="0074216D">
      <w:pPr>
        <w:jc w:val="center"/>
        <w:rPr>
          <w:b/>
          <w:color w:val="002060"/>
        </w:rPr>
      </w:pPr>
    </w:p>
    <w:p w:rsidR="007F786F" w:rsidRPr="007F786F" w:rsidRDefault="007F786F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FF2469" w:rsidRPr="007F786F" w:rsidRDefault="00FF2469" w:rsidP="0074216D">
      <w:pPr>
        <w:jc w:val="center"/>
        <w:rPr>
          <w:b/>
          <w:color w:val="002060"/>
        </w:rPr>
      </w:pPr>
    </w:p>
    <w:p w:rsidR="0074216D" w:rsidRPr="007F786F" w:rsidRDefault="0074216D" w:rsidP="0074216D">
      <w:pPr>
        <w:jc w:val="center"/>
        <w:rPr>
          <w:b/>
          <w:color w:val="002060"/>
        </w:rPr>
      </w:pPr>
      <w:r w:rsidRPr="007F786F">
        <w:rPr>
          <w:b/>
          <w:color w:val="002060"/>
        </w:rPr>
        <w:t xml:space="preserve">ИНСТРУКЦИЯ </w:t>
      </w:r>
    </w:p>
    <w:p w:rsidR="0074216D" w:rsidRPr="007F786F" w:rsidRDefault="0074216D" w:rsidP="0074216D">
      <w:pPr>
        <w:jc w:val="center"/>
        <w:rPr>
          <w:b/>
          <w:color w:val="002060"/>
        </w:rPr>
      </w:pPr>
      <w:r w:rsidRPr="007F786F">
        <w:rPr>
          <w:b/>
          <w:color w:val="002060"/>
        </w:rPr>
        <w:t>по охране труда для учащихся во время занятий в кабинете информатики</w:t>
      </w:r>
    </w:p>
    <w:p w:rsidR="0074216D" w:rsidRPr="007F786F" w:rsidRDefault="0074216D" w:rsidP="0074216D">
      <w:pPr>
        <w:rPr>
          <w:b/>
        </w:rPr>
      </w:pPr>
      <w:r w:rsidRPr="007F786F">
        <w:rPr>
          <w:b/>
        </w:rPr>
        <w:t>1. Общие требования безопасности</w:t>
      </w:r>
    </w:p>
    <w:p w:rsidR="0074216D" w:rsidRPr="007F786F" w:rsidRDefault="0074216D" w:rsidP="00E66894">
      <w:pPr>
        <w:numPr>
          <w:ilvl w:val="1"/>
          <w:numId w:val="20"/>
        </w:numPr>
        <w:tabs>
          <w:tab w:val="clear" w:pos="720"/>
          <w:tab w:val="left" w:pos="540"/>
        </w:tabs>
        <w:ind w:left="540" w:hanging="540"/>
        <w:jc w:val="both"/>
      </w:pPr>
      <w:r w:rsidRPr="007F786F">
        <w:t>К работе на компьютере допускаются учащиеся, прошедшие инструктаж по технике безопасности и имеющие сменную обувь.</w:t>
      </w:r>
    </w:p>
    <w:p w:rsidR="0074216D" w:rsidRPr="007F786F" w:rsidRDefault="0074216D" w:rsidP="00E66894">
      <w:pPr>
        <w:numPr>
          <w:ilvl w:val="1"/>
          <w:numId w:val="20"/>
        </w:numPr>
        <w:tabs>
          <w:tab w:val="clear" w:pos="720"/>
          <w:tab w:val="left" w:pos="540"/>
        </w:tabs>
        <w:ind w:left="540" w:hanging="540"/>
        <w:jc w:val="both"/>
      </w:pPr>
      <w:r w:rsidRPr="007F786F">
        <w:t>Опасным фактором является действие электрического тока, поэтому не прикасайтесь руками к розеткам и разъёмам.</w:t>
      </w:r>
    </w:p>
    <w:p w:rsidR="0074216D" w:rsidRPr="007F786F" w:rsidRDefault="0074216D" w:rsidP="00E66894">
      <w:pPr>
        <w:numPr>
          <w:ilvl w:val="1"/>
          <w:numId w:val="20"/>
        </w:numPr>
        <w:tabs>
          <w:tab w:val="clear" w:pos="720"/>
          <w:tab w:val="left" w:pos="540"/>
        </w:tabs>
        <w:ind w:left="540" w:hanging="540"/>
        <w:jc w:val="both"/>
      </w:pPr>
      <w:r w:rsidRPr="007F786F">
        <w:t xml:space="preserve">Вредным фактором является электромагнитное излучение экранов мониторов, поэтому расстояние от глаз до экрана монитора не менее 60 – </w:t>
      </w:r>
      <w:smartTag w:uri="urn:schemas-microsoft-com:office:smarttags" w:element="metricconverter">
        <w:smartTagPr>
          <w:attr w:name="ProductID" w:val="70 сантиметров"/>
        </w:smartTagPr>
        <w:r w:rsidRPr="007F786F">
          <w:t>70 сантиметров</w:t>
        </w:r>
      </w:smartTag>
      <w:r w:rsidRPr="007F786F">
        <w:t>.</w:t>
      </w:r>
    </w:p>
    <w:p w:rsidR="0074216D" w:rsidRPr="007F786F" w:rsidRDefault="0074216D" w:rsidP="0074216D"/>
    <w:p w:rsidR="0074216D" w:rsidRPr="007F786F" w:rsidRDefault="0074216D" w:rsidP="0074216D">
      <w:pPr>
        <w:rPr>
          <w:b/>
        </w:rPr>
      </w:pPr>
      <w:r w:rsidRPr="007F786F">
        <w:rPr>
          <w:b/>
        </w:rPr>
        <w:t>2. Требования безопасности перед началом работы</w:t>
      </w:r>
    </w:p>
    <w:p w:rsidR="0074216D" w:rsidRPr="007F786F" w:rsidRDefault="0074216D" w:rsidP="0074216D"/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Спокойно занимайте отведённое вам место.</w:t>
      </w:r>
    </w:p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Не допускайте толчков оборудования.</w:t>
      </w:r>
    </w:p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Убедитесь в отсутствии видимых повреждений оборудования.</w:t>
      </w:r>
    </w:p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Посмотрите на индикатор монитора и системного блока и определите, включён или выключен компьютер.</w:t>
      </w:r>
    </w:p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Переместите мышь, если компьютер находится в энергосберегающем состоянии или включите питание системного блока, если компьютер был выключен.</w:t>
      </w:r>
    </w:p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Дождитесь загрузки операционной системы.</w:t>
      </w:r>
    </w:p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Во время загрузки операционной системы запрещается нажимать на клавиши или перемещать мышь.</w:t>
      </w:r>
    </w:p>
    <w:p w:rsidR="0074216D" w:rsidRPr="007F786F" w:rsidRDefault="0074216D" w:rsidP="00E66894">
      <w:pPr>
        <w:numPr>
          <w:ilvl w:val="1"/>
          <w:numId w:val="19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Работайте только с теми программами, которые необходимы для данного урока.</w:t>
      </w:r>
    </w:p>
    <w:p w:rsidR="0074216D" w:rsidRPr="007F786F" w:rsidRDefault="0074216D" w:rsidP="0074216D"/>
    <w:p w:rsidR="0074216D" w:rsidRPr="007F786F" w:rsidRDefault="0074216D" w:rsidP="0074216D">
      <w:pPr>
        <w:rPr>
          <w:b/>
        </w:rPr>
      </w:pPr>
      <w:r w:rsidRPr="007F786F">
        <w:rPr>
          <w:b/>
        </w:rPr>
        <w:t>3. Требования безопасности во время работы</w:t>
      </w:r>
    </w:p>
    <w:p w:rsidR="0074216D" w:rsidRPr="007F786F" w:rsidRDefault="0074216D" w:rsidP="00E66894">
      <w:pPr>
        <w:numPr>
          <w:ilvl w:val="1"/>
          <w:numId w:val="21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 xml:space="preserve">Работайте на расстоянии от глаз до экрана монитора не менее 60 – </w:t>
      </w:r>
      <w:smartTag w:uri="urn:schemas-microsoft-com:office:smarttags" w:element="metricconverter">
        <w:smartTagPr>
          <w:attr w:name="ProductID" w:val="70 сантиметров"/>
        </w:smartTagPr>
        <w:r w:rsidRPr="007F786F">
          <w:t>70 сантиметров</w:t>
        </w:r>
      </w:smartTag>
      <w:r w:rsidRPr="007F786F">
        <w:t>.</w:t>
      </w:r>
    </w:p>
    <w:p w:rsidR="0074216D" w:rsidRPr="007F786F" w:rsidRDefault="0074216D" w:rsidP="00E66894">
      <w:pPr>
        <w:numPr>
          <w:ilvl w:val="1"/>
          <w:numId w:val="21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Плавно нажимайте на клавиши, не допуская резких ударов и толчков оборудования.</w:t>
      </w:r>
    </w:p>
    <w:p w:rsidR="0074216D" w:rsidRPr="007F786F" w:rsidRDefault="0074216D" w:rsidP="00E66894">
      <w:pPr>
        <w:numPr>
          <w:ilvl w:val="1"/>
          <w:numId w:val="21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Не кладите посторонние вещи (тетради, книги) на аппаратуру.</w:t>
      </w:r>
    </w:p>
    <w:p w:rsidR="0074216D" w:rsidRPr="007F786F" w:rsidRDefault="0074216D" w:rsidP="00E66894">
      <w:pPr>
        <w:numPr>
          <w:ilvl w:val="1"/>
          <w:numId w:val="21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Не касайтесь руками экрана монитора и разъёмов.</w:t>
      </w:r>
    </w:p>
    <w:p w:rsidR="0074216D" w:rsidRPr="007F786F" w:rsidRDefault="0074216D" w:rsidP="00E66894">
      <w:pPr>
        <w:numPr>
          <w:ilvl w:val="1"/>
          <w:numId w:val="21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При плохом самочувствии немедленно доложите учителю.</w:t>
      </w:r>
    </w:p>
    <w:p w:rsidR="0074216D" w:rsidRPr="007F786F" w:rsidRDefault="0074216D" w:rsidP="00E66894">
      <w:pPr>
        <w:numPr>
          <w:ilvl w:val="1"/>
          <w:numId w:val="21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>При зависании компьютера поставьте об этом в известность учителя.</w:t>
      </w:r>
    </w:p>
    <w:p w:rsidR="0074216D" w:rsidRPr="007F786F" w:rsidRDefault="0074216D" w:rsidP="0074216D"/>
    <w:p w:rsidR="0074216D" w:rsidRPr="007F786F" w:rsidRDefault="0074216D" w:rsidP="0074216D">
      <w:pPr>
        <w:rPr>
          <w:b/>
        </w:rPr>
      </w:pPr>
      <w:r w:rsidRPr="007F786F">
        <w:rPr>
          <w:b/>
        </w:rPr>
        <w:t>4. Требования безопасности в аварийных ситуациях</w:t>
      </w:r>
    </w:p>
    <w:p w:rsidR="0074216D" w:rsidRPr="007F786F" w:rsidRDefault="0074216D" w:rsidP="00E66894">
      <w:pPr>
        <w:numPr>
          <w:ilvl w:val="1"/>
          <w:numId w:val="22"/>
        </w:numPr>
        <w:tabs>
          <w:tab w:val="clear" w:pos="720"/>
          <w:tab w:val="num" w:pos="540"/>
        </w:tabs>
        <w:ind w:left="540" w:hanging="540"/>
        <w:jc w:val="both"/>
      </w:pPr>
      <w:r w:rsidRPr="007F786F">
        <w:t xml:space="preserve">При появлении запаха гари, необычного звука немедленно прекратить работу, выключить системный блок и монитор, сообщить преподавателю. </w:t>
      </w:r>
    </w:p>
    <w:p w:rsidR="0074216D" w:rsidRPr="007F786F" w:rsidRDefault="0074216D" w:rsidP="0074216D"/>
    <w:p w:rsidR="0074216D" w:rsidRPr="007F786F" w:rsidRDefault="0074216D" w:rsidP="0074216D">
      <w:pPr>
        <w:rPr>
          <w:b/>
        </w:rPr>
      </w:pPr>
      <w:r w:rsidRPr="007F786F">
        <w:rPr>
          <w:b/>
        </w:rPr>
        <w:t>5. Требования безопасности по окончании работы</w:t>
      </w:r>
    </w:p>
    <w:p w:rsidR="0074216D" w:rsidRPr="007F786F" w:rsidRDefault="0074216D" w:rsidP="00E66894">
      <w:pPr>
        <w:numPr>
          <w:ilvl w:val="1"/>
          <w:numId w:val="23"/>
        </w:numPr>
        <w:tabs>
          <w:tab w:val="clear" w:pos="720"/>
          <w:tab w:val="num" w:pos="540"/>
        </w:tabs>
      </w:pPr>
      <w:r w:rsidRPr="007F786F">
        <w:t>Закройте все открытые приложения, папки, документы.</w:t>
      </w:r>
    </w:p>
    <w:p w:rsidR="0074216D" w:rsidRPr="007F786F" w:rsidRDefault="0074216D" w:rsidP="00E66894">
      <w:pPr>
        <w:numPr>
          <w:ilvl w:val="1"/>
          <w:numId w:val="23"/>
        </w:numPr>
        <w:tabs>
          <w:tab w:val="clear" w:pos="720"/>
          <w:tab w:val="num" w:pos="540"/>
        </w:tabs>
      </w:pPr>
      <w:r w:rsidRPr="007F786F">
        <w:t>Выключайте компьютер только по указанию учителя.</w:t>
      </w:r>
    </w:p>
    <w:p w:rsidR="0074216D" w:rsidRPr="007F786F" w:rsidRDefault="0074216D" w:rsidP="00E66894">
      <w:pPr>
        <w:numPr>
          <w:ilvl w:val="1"/>
          <w:numId w:val="23"/>
        </w:numPr>
        <w:tabs>
          <w:tab w:val="clear" w:pos="720"/>
          <w:tab w:val="num" w:pos="540"/>
        </w:tabs>
      </w:pPr>
      <w:r w:rsidRPr="007F786F">
        <w:t>Сдайте свое рабочее место учителю.</w:t>
      </w:r>
    </w:p>
    <w:p w:rsidR="0074216D" w:rsidRDefault="0074216D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Default="007F786F" w:rsidP="004D5729">
      <w:pPr>
        <w:spacing w:line="360" w:lineRule="auto"/>
        <w:ind w:left="360"/>
        <w:rPr>
          <w:b/>
        </w:rPr>
      </w:pPr>
    </w:p>
    <w:p w:rsidR="007F786F" w:rsidRPr="007F786F" w:rsidRDefault="007F786F" w:rsidP="004D5729">
      <w:pPr>
        <w:spacing w:line="360" w:lineRule="auto"/>
        <w:ind w:left="360"/>
        <w:rPr>
          <w:b/>
        </w:rPr>
      </w:pPr>
    </w:p>
    <w:p w:rsidR="0074216D" w:rsidRPr="007F786F" w:rsidRDefault="0074216D" w:rsidP="004D5729">
      <w:pPr>
        <w:spacing w:line="360" w:lineRule="auto"/>
        <w:ind w:left="360"/>
        <w:rPr>
          <w:b/>
        </w:rPr>
      </w:pPr>
    </w:p>
    <w:p w:rsidR="0074216D" w:rsidRPr="007F786F" w:rsidRDefault="0074216D" w:rsidP="0074216D">
      <w:pPr>
        <w:shd w:val="clear" w:color="auto" w:fill="FFFFFF"/>
        <w:jc w:val="center"/>
        <w:rPr>
          <w:color w:val="002060"/>
        </w:rPr>
      </w:pPr>
      <w:r w:rsidRPr="007F786F">
        <w:rPr>
          <w:b/>
          <w:bCs/>
          <w:color w:val="002060"/>
        </w:rPr>
        <w:t>ИНСТРУКЦИЯ</w:t>
      </w:r>
    </w:p>
    <w:p w:rsidR="0074216D" w:rsidRPr="007F786F" w:rsidRDefault="0074216D" w:rsidP="0074216D">
      <w:pPr>
        <w:shd w:val="clear" w:color="auto" w:fill="FFFFFF"/>
        <w:jc w:val="center"/>
        <w:rPr>
          <w:b/>
          <w:bCs/>
          <w:color w:val="002060"/>
        </w:rPr>
      </w:pPr>
      <w:r w:rsidRPr="007F786F">
        <w:rPr>
          <w:b/>
          <w:bCs/>
          <w:color w:val="002060"/>
        </w:rPr>
        <w:t>ПО ОХРАНЕ ТРУДА ПРИ РАБОТЕ В КАБИНЕТЕ ИНФОРМАТИКИ</w:t>
      </w:r>
    </w:p>
    <w:p w:rsidR="0074216D" w:rsidRPr="007F786F" w:rsidRDefault="0074216D" w:rsidP="0074216D">
      <w:pPr>
        <w:shd w:val="clear" w:color="auto" w:fill="FFFFFF"/>
        <w:jc w:val="center"/>
        <w:rPr>
          <w:color w:val="002060"/>
        </w:rPr>
      </w:pPr>
      <w:r w:rsidRPr="007F786F">
        <w:rPr>
          <w:b/>
          <w:bCs/>
          <w:color w:val="002060"/>
        </w:rPr>
        <w:t>ИОТ - 014 - 98</w:t>
      </w:r>
    </w:p>
    <w:p w:rsidR="0074216D" w:rsidRPr="007F786F" w:rsidRDefault="0074216D" w:rsidP="0074216D">
      <w:pPr>
        <w:shd w:val="clear" w:color="auto" w:fill="FFFFFF"/>
        <w:jc w:val="center"/>
        <w:rPr>
          <w:b/>
          <w:color w:val="000000"/>
        </w:rPr>
      </w:pPr>
    </w:p>
    <w:p w:rsidR="0074216D" w:rsidRPr="007F786F" w:rsidRDefault="0074216D" w:rsidP="0074216D">
      <w:pPr>
        <w:shd w:val="clear" w:color="auto" w:fill="FFFFFF"/>
        <w:jc w:val="center"/>
        <w:rPr>
          <w:b/>
          <w:color w:val="000000"/>
        </w:rPr>
      </w:pPr>
      <w:r w:rsidRPr="007F786F">
        <w:rPr>
          <w:b/>
          <w:color w:val="000000"/>
        </w:rPr>
        <w:t>1. Общие требования безопасности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1.1. К работе в кабинете информатики допускаются учащиеся с 5-го класса, прошедшие инструктаж по охране труда, медицинский осмотр и не имеющие противопоказаний по состоянию здоровья.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1.2. При работе в кабинете информатики учащиеся должны соблюдать правила поведения, расписание учебных занятий, установленные режимы труда и отдыха.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1.3. При работе в кабинете информатики возможно воздействие на учащихся, следующих опасных и вредных производственных факторов: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</w:pPr>
      <w:r w:rsidRPr="007F786F">
        <w:rPr>
          <w:color w:val="000000"/>
        </w:rPr>
        <w:t>- неблагоприятное воздействие на организм человека неионизирующих электромагнитных излучений видеотерминалов;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</w:pPr>
      <w:r w:rsidRPr="007F786F">
        <w:rPr>
          <w:color w:val="000000"/>
        </w:rPr>
        <w:t>- неблагоприятное воздействие на зрение визуальных эргономических параметров видеотерминалов, выходящих за пределы оптимального диапазона;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</w:pPr>
      <w:r w:rsidRPr="007F786F">
        <w:rPr>
          <w:color w:val="000000"/>
        </w:rPr>
        <w:t>- поражение электрическим током.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1.4. Кабинет информатики должен быть укомплектован медицинской аптечкой с набором необходимых медикаментов и перевязочных сре</w:t>
      </w:r>
      <w:proofErr w:type="gramStart"/>
      <w:r w:rsidRPr="007F786F">
        <w:rPr>
          <w:color w:val="000000"/>
        </w:rPr>
        <w:t>дств дл</w:t>
      </w:r>
      <w:proofErr w:type="gramEnd"/>
      <w:r w:rsidRPr="007F786F">
        <w:rPr>
          <w:color w:val="000000"/>
        </w:rPr>
        <w:t>я оказания первой помощи при травмах или при плохом самочувствии.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1.5. При работе в кабинете информатики соблюдать правила пожарной безопасности, знать места расположения первичных средств пожаротушения. Кабинет информатики должен быть оснащен углекислотным огнетушителем.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1.6. 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 прекратить работу и сообщить об этом учителю (преподавателю).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1.7. В процессе работы с видеотерминалами учащиеся должны соблюдать порядок проведения работ, правила личной гигиены, содержат в чистоте рабочее место.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1.8.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74216D" w:rsidRPr="007F786F" w:rsidRDefault="0074216D" w:rsidP="0074216D">
      <w:pPr>
        <w:shd w:val="clear" w:color="auto" w:fill="FFFFFF"/>
        <w:rPr>
          <w:b/>
          <w:color w:val="000000"/>
        </w:rPr>
      </w:pPr>
    </w:p>
    <w:p w:rsidR="0074216D" w:rsidRPr="007F786F" w:rsidRDefault="0074216D" w:rsidP="0074216D">
      <w:pPr>
        <w:shd w:val="clear" w:color="auto" w:fill="FFFFFF"/>
        <w:rPr>
          <w:b/>
          <w:color w:val="000000"/>
        </w:rPr>
      </w:pPr>
      <w:r w:rsidRPr="007F786F">
        <w:rPr>
          <w:b/>
          <w:color w:val="000000"/>
        </w:rPr>
        <w:t>2. Требования безопасности перед началом работы</w:t>
      </w:r>
    </w:p>
    <w:p w:rsidR="0074216D" w:rsidRPr="007F786F" w:rsidRDefault="0074216D" w:rsidP="0074216D">
      <w:pPr>
        <w:shd w:val="clear" w:color="auto" w:fill="FFFFFF"/>
        <w:jc w:val="center"/>
        <w:rPr>
          <w:b/>
        </w:rPr>
      </w:pP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2.1. Тщательно проветрить кабинет информатики и убедиться, что температура воздуха в кабинете находится в пределах 20 – 21</w:t>
      </w:r>
      <w:proofErr w:type="gramStart"/>
      <w:r w:rsidRPr="007F786F">
        <w:rPr>
          <w:color w:val="000000"/>
        </w:rPr>
        <w:t xml:space="preserve"> °С</w:t>
      </w:r>
      <w:proofErr w:type="gramEnd"/>
      <w:r w:rsidRPr="007F786F">
        <w:rPr>
          <w:color w:val="000000"/>
        </w:rPr>
        <w:t>, относительная влажность воздуха в пределах 62 – 55 %.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2.2. Убедиться в наличии защитного заземления оборудования, а также защитных экранов видеотерминалов.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2.3. Включить видеотерминалы и проверить стабильность и четкость изображения на экранах.</w:t>
      </w:r>
    </w:p>
    <w:p w:rsidR="0074216D" w:rsidRPr="007F786F" w:rsidRDefault="0074216D" w:rsidP="0074216D">
      <w:pPr>
        <w:shd w:val="clear" w:color="auto" w:fill="FFFFFF"/>
        <w:rPr>
          <w:b/>
          <w:color w:val="000000"/>
        </w:rPr>
      </w:pPr>
    </w:p>
    <w:p w:rsidR="0074216D" w:rsidRPr="007F786F" w:rsidRDefault="0074216D" w:rsidP="0074216D">
      <w:pPr>
        <w:shd w:val="clear" w:color="auto" w:fill="FFFFFF"/>
        <w:rPr>
          <w:b/>
          <w:color w:val="000000"/>
        </w:rPr>
      </w:pPr>
      <w:r w:rsidRPr="007F786F">
        <w:rPr>
          <w:b/>
          <w:color w:val="000000"/>
        </w:rPr>
        <w:t>3. Требования безопасности во время работы</w:t>
      </w:r>
    </w:p>
    <w:p w:rsidR="0074216D" w:rsidRPr="007F786F" w:rsidRDefault="0074216D" w:rsidP="0074216D">
      <w:pPr>
        <w:shd w:val="clear" w:color="auto" w:fill="FFFFFF"/>
        <w:jc w:val="center"/>
        <w:rPr>
          <w:b/>
        </w:rPr>
      </w:pP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3.1. Не включать видеотерминалы без разрешения учителя (преподавателя).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3.2. Недопустимы занятия за одним видеотерминалом двух и более человек.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 xml:space="preserve">3.3. При работающем видеотерминале расстояние от глаз до экрана должно быть 0,6 – </w:t>
      </w:r>
      <w:smartTag w:uri="urn:schemas-microsoft-com:office:smarttags" w:element="metricconverter">
        <w:smartTagPr>
          <w:attr w:name="ProductID" w:val="0,7 м"/>
        </w:smartTagPr>
        <w:r w:rsidRPr="007F786F">
          <w:rPr>
            <w:color w:val="000000"/>
          </w:rPr>
          <w:t>0,7 м</w:t>
        </w:r>
      </w:smartTag>
      <w:r w:rsidRPr="007F786F">
        <w:rPr>
          <w:color w:val="000000"/>
        </w:rPr>
        <w:t>, уровень глаз должен приходиться на центр экрана или на 2/3 его высоты.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 xml:space="preserve">3.4. Тетрадь для записей располагать на подставке с наклоном 12 -15° на расстоянии 55 – </w:t>
      </w:r>
      <w:smartTag w:uri="urn:schemas-microsoft-com:office:smarttags" w:element="metricconverter">
        <w:smartTagPr>
          <w:attr w:name="ProductID" w:val="65 см"/>
        </w:smartTagPr>
        <w:r w:rsidRPr="007F786F">
          <w:rPr>
            <w:color w:val="000000"/>
          </w:rPr>
          <w:t>65 см</w:t>
        </w:r>
      </w:smartTag>
      <w:r w:rsidRPr="007F786F">
        <w:rPr>
          <w:color w:val="000000"/>
        </w:rPr>
        <w:t xml:space="preserve"> от глаз, которая должна быть хорошо освещена.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3.5. Изображение на экранах видеотерминалов должно быть стабильным, ясным и предельно четким, не иметь мерцаний символов и фона, им экранах не должно быть бликов и отражений светильников, окон и окружающих предметов.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  <w:rPr>
          <w:color w:val="000000"/>
        </w:rPr>
      </w:pPr>
      <w:r w:rsidRPr="007F786F">
        <w:rPr>
          <w:color w:val="000000"/>
        </w:rPr>
        <w:t xml:space="preserve">3.6. Длительность работы с видеотерминалами не должно превышать: 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  <w:rPr>
          <w:color w:val="000000"/>
        </w:rPr>
      </w:pPr>
      <w:r w:rsidRPr="007F786F">
        <w:rPr>
          <w:color w:val="000000"/>
        </w:rPr>
        <w:t xml:space="preserve">для учащихся 1-х классов (6 лет) – 10 мин., 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  <w:rPr>
          <w:color w:val="000000"/>
        </w:rPr>
      </w:pPr>
      <w:r w:rsidRPr="007F786F">
        <w:rPr>
          <w:color w:val="000000"/>
        </w:rPr>
        <w:t xml:space="preserve">для учащихся 2-5 классов – 15 мин., 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  <w:rPr>
          <w:color w:val="000000"/>
        </w:rPr>
      </w:pPr>
      <w:r w:rsidRPr="007F786F">
        <w:rPr>
          <w:color w:val="000000"/>
        </w:rPr>
        <w:t xml:space="preserve">для учащихся 6-7 классов – 20 мин., 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  <w:rPr>
          <w:color w:val="000000"/>
        </w:rPr>
      </w:pPr>
      <w:r w:rsidRPr="007F786F">
        <w:rPr>
          <w:color w:val="000000"/>
        </w:rPr>
        <w:t xml:space="preserve">для учащихся 8-9 классов – 25 мин., </w:t>
      </w:r>
    </w:p>
    <w:p w:rsidR="0074216D" w:rsidRPr="007F786F" w:rsidRDefault="0074216D" w:rsidP="0074216D">
      <w:pPr>
        <w:shd w:val="clear" w:color="auto" w:fill="FFFFFF"/>
        <w:ind w:left="720" w:hanging="180"/>
        <w:jc w:val="both"/>
      </w:pPr>
      <w:r w:rsidRPr="007F786F">
        <w:rPr>
          <w:color w:val="000000"/>
        </w:rPr>
        <w:t>для учащихся 10-11 классов – при двух уроках подряд на первом из них – 30 мин., на втором – 20 мин., после чего сделать перерыв не менее 10 мин. для выполнения специальных упражнений, снимающих зрительное утомление.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3.7. Во время производственной практики ежедневная длительность работы за 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– 25 мин. работы и физических упражнений через каждые 45 мин. во время перерывов.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3.8. Занятия в кружках, индивидуально-групповые занятия, факультативы с использованием видеотерминалов должны проводиться не раньше, чем через 1 час после окончания учебных занятий в школе, не чаще 2-х раз в неделю общей продолжительностью: для учащихся 2-5 классов – не более 60 мин., для учащихся 6-х классов и старше – до 90 мин.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3.9. Не рекомендуется использовать в кабинете для написания информации меловую доску.</w:t>
      </w:r>
    </w:p>
    <w:p w:rsidR="0074216D" w:rsidRPr="007F786F" w:rsidRDefault="0074216D" w:rsidP="0074216D">
      <w:pPr>
        <w:shd w:val="clear" w:color="auto" w:fill="FFFFFF"/>
        <w:rPr>
          <w:b/>
          <w:color w:val="000000"/>
        </w:rPr>
      </w:pPr>
    </w:p>
    <w:p w:rsidR="0074216D" w:rsidRPr="007F786F" w:rsidRDefault="0074216D" w:rsidP="0074216D">
      <w:pPr>
        <w:shd w:val="clear" w:color="auto" w:fill="FFFFFF"/>
        <w:rPr>
          <w:b/>
          <w:color w:val="000000"/>
        </w:rPr>
      </w:pPr>
      <w:r w:rsidRPr="007F786F">
        <w:rPr>
          <w:b/>
          <w:color w:val="000000"/>
        </w:rPr>
        <w:t>4. Требования безопасности в аварийных ситуациях</w:t>
      </w:r>
    </w:p>
    <w:p w:rsidR="0074216D" w:rsidRPr="007F786F" w:rsidRDefault="0074216D" w:rsidP="0074216D">
      <w:pPr>
        <w:shd w:val="clear" w:color="auto" w:fill="FFFFFF"/>
        <w:jc w:val="center"/>
        <w:rPr>
          <w:b/>
        </w:rPr>
      </w:pP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4.1. В случае появления неисправности в работе видеотерминала следует выключить его и сообщить об этом учителю (преподавателю).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4.2. При плохом самочувствии, появлении головной боли, головокружения и пр. прекратить работу и сообщить об этом учителю (преподавателю).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4.3. При поражении электрическим током немедленно отключить видеотерминалы,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74216D" w:rsidRPr="007F786F" w:rsidRDefault="0074216D" w:rsidP="0074216D">
      <w:pPr>
        <w:shd w:val="clear" w:color="auto" w:fill="FFFFFF"/>
        <w:rPr>
          <w:b/>
          <w:color w:val="000000"/>
        </w:rPr>
      </w:pPr>
      <w:r w:rsidRPr="007F786F">
        <w:rPr>
          <w:b/>
          <w:color w:val="000000"/>
        </w:rPr>
        <w:t>5. Требования безопасности по окончании работы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5.1. С разрешения учителя (преподавателя) выключить видеотерминалы и привести в порядок рабочее место.</w:t>
      </w:r>
    </w:p>
    <w:p w:rsidR="0074216D" w:rsidRPr="007F786F" w:rsidRDefault="0074216D" w:rsidP="0074216D">
      <w:pPr>
        <w:shd w:val="clear" w:color="auto" w:fill="FFFFFF"/>
        <w:ind w:left="540" w:hanging="540"/>
        <w:jc w:val="both"/>
      </w:pPr>
      <w:r w:rsidRPr="007F786F">
        <w:rPr>
          <w:color w:val="000000"/>
        </w:rPr>
        <w:t>5.2. Тщательно проветрить и провести влажную уборку кабинета информатики.</w:t>
      </w: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7F786F" w:rsidRDefault="007F786F" w:rsidP="00FF2469">
      <w:pPr>
        <w:jc w:val="center"/>
        <w:rPr>
          <w:b/>
          <w:color w:val="002060"/>
        </w:rPr>
      </w:pPr>
    </w:p>
    <w:p w:rsidR="00FF2469" w:rsidRPr="007F786F" w:rsidRDefault="00FF2469" w:rsidP="00FF2469">
      <w:pPr>
        <w:jc w:val="center"/>
        <w:rPr>
          <w:b/>
          <w:color w:val="002060"/>
        </w:rPr>
      </w:pPr>
      <w:r w:rsidRPr="007F786F">
        <w:rPr>
          <w:b/>
          <w:color w:val="002060"/>
        </w:rPr>
        <w:t xml:space="preserve">ИНСТРУКЦИЯ </w:t>
      </w:r>
    </w:p>
    <w:p w:rsidR="00FF2469" w:rsidRPr="007F786F" w:rsidRDefault="00FF2469" w:rsidP="00FF2469">
      <w:pPr>
        <w:jc w:val="center"/>
        <w:rPr>
          <w:b/>
        </w:rPr>
      </w:pPr>
      <w:r w:rsidRPr="007F786F">
        <w:rPr>
          <w:b/>
          <w:color w:val="002060"/>
        </w:rPr>
        <w:t>ПО ТЕХНИКЕ БЕЗОПАСНОСТИ И ПРАВИЛАМ ПОВЕДЕНИЯ В КОМПЬЮТЕРНОМ КЛАССЕ</w:t>
      </w:r>
      <w:r w:rsidRPr="007F786F">
        <w:rPr>
          <w:b/>
        </w:rPr>
        <w:t>.</w:t>
      </w:r>
    </w:p>
    <w:p w:rsidR="00FF2469" w:rsidRPr="007F786F" w:rsidRDefault="00FF2469" w:rsidP="00FF2469">
      <w:pPr>
        <w:jc w:val="center"/>
        <w:rPr>
          <w:b/>
        </w:rPr>
      </w:pPr>
    </w:p>
    <w:p w:rsidR="00FF2469" w:rsidRPr="007F786F" w:rsidRDefault="00FF2469" w:rsidP="00FF2469">
      <w:pPr>
        <w:rPr>
          <w:b/>
        </w:rPr>
      </w:pPr>
      <w:r w:rsidRPr="007F786F">
        <w:rPr>
          <w:b/>
        </w:rPr>
        <w:t>Общее положения:</w:t>
      </w:r>
    </w:p>
    <w:p w:rsidR="00FF2469" w:rsidRPr="007F786F" w:rsidRDefault="00FF2469" w:rsidP="00E66894">
      <w:pPr>
        <w:numPr>
          <w:ilvl w:val="0"/>
          <w:numId w:val="24"/>
        </w:numPr>
        <w:jc w:val="both"/>
      </w:pPr>
      <w:r w:rsidRPr="007F786F">
        <w:t>К работе в компьютерном классе допускаются лица, ознакомленные с данной инструкцией по технике безопасности и правилам поведения.</w:t>
      </w:r>
    </w:p>
    <w:p w:rsidR="00FF2469" w:rsidRPr="007F786F" w:rsidRDefault="00FF2469" w:rsidP="00E66894">
      <w:pPr>
        <w:numPr>
          <w:ilvl w:val="0"/>
          <w:numId w:val="24"/>
        </w:numPr>
        <w:jc w:val="both"/>
      </w:pPr>
      <w:r w:rsidRPr="007F786F">
        <w:t>Работа учащихся в компьютерном классе разрешается только в присутствии преподавателя (инженера, лаборанта).</w:t>
      </w:r>
    </w:p>
    <w:p w:rsidR="00FF2469" w:rsidRPr="007F786F" w:rsidRDefault="00FF2469" w:rsidP="00E66894">
      <w:pPr>
        <w:numPr>
          <w:ilvl w:val="0"/>
          <w:numId w:val="24"/>
        </w:numPr>
        <w:jc w:val="both"/>
      </w:pPr>
      <w:r w:rsidRPr="007F786F">
        <w:t>Во время занятий посторонние лица могут находиться в классе только с разрешения преподавателя.</w:t>
      </w:r>
    </w:p>
    <w:p w:rsidR="00FF2469" w:rsidRPr="007F786F" w:rsidRDefault="00FF2469" w:rsidP="00E66894">
      <w:pPr>
        <w:numPr>
          <w:ilvl w:val="0"/>
          <w:numId w:val="24"/>
        </w:numPr>
        <w:jc w:val="both"/>
      </w:pPr>
      <w:r w:rsidRPr="007F786F">
        <w:t>Во время перемен между уроками проводится обязательное проветривание компьютерного кабинета с обязательным выходом учащихся из класса.</w:t>
      </w:r>
    </w:p>
    <w:p w:rsidR="00FF2469" w:rsidRPr="007F786F" w:rsidRDefault="00FF2469" w:rsidP="00E66894">
      <w:pPr>
        <w:numPr>
          <w:ilvl w:val="0"/>
          <w:numId w:val="24"/>
        </w:numPr>
        <w:jc w:val="both"/>
      </w:pPr>
      <w:r w:rsidRPr="007F786F"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FF2469" w:rsidRPr="007F786F" w:rsidRDefault="00FF2469" w:rsidP="00FF2469"/>
    <w:p w:rsidR="00FF2469" w:rsidRPr="007F786F" w:rsidRDefault="00FF2469" w:rsidP="00FF2469">
      <w:pPr>
        <w:rPr>
          <w:b/>
        </w:rPr>
      </w:pPr>
      <w:r w:rsidRPr="007F786F">
        <w:rPr>
          <w:b/>
        </w:rPr>
        <w:t>Перед началом работы необходимо:</w:t>
      </w:r>
    </w:p>
    <w:p w:rsidR="00FF2469" w:rsidRPr="007F786F" w:rsidRDefault="00FF2469" w:rsidP="00E66894">
      <w:pPr>
        <w:numPr>
          <w:ilvl w:val="0"/>
          <w:numId w:val="25"/>
        </w:numPr>
        <w:jc w:val="both"/>
      </w:pPr>
      <w:r w:rsidRPr="007F786F">
        <w:t>Убедиться в отсутствии видимых повреждений на рабочем месте;</w:t>
      </w:r>
    </w:p>
    <w:p w:rsidR="00FF2469" w:rsidRPr="007F786F" w:rsidRDefault="00FF2469" w:rsidP="00E66894">
      <w:pPr>
        <w:numPr>
          <w:ilvl w:val="0"/>
          <w:numId w:val="25"/>
        </w:numPr>
        <w:jc w:val="both"/>
      </w:pPr>
      <w:r w:rsidRPr="007F786F">
        <w:t>Принять правильною рабочую позу;</w:t>
      </w:r>
    </w:p>
    <w:p w:rsidR="00FF2469" w:rsidRPr="007F786F" w:rsidRDefault="00FF2469" w:rsidP="00E66894">
      <w:pPr>
        <w:numPr>
          <w:ilvl w:val="0"/>
          <w:numId w:val="25"/>
        </w:numPr>
        <w:jc w:val="both"/>
      </w:pPr>
      <w:r w:rsidRPr="007F786F">
        <w:t>Посмотреть на индикатор монитора и системного блока и определить, включён или выключен компьютер. Переместите мышь, если компьютер находится в энергосберегающем состоянии или включить монитор, если он был выключен.</w:t>
      </w:r>
    </w:p>
    <w:p w:rsidR="00FF2469" w:rsidRPr="007F786F" w:rsidRDefault="00FF2469" w:rsidP="00FF2469"/>
    <w:p w:rsidR="00FF2469" w:rsidRPr="007F786F" w:rsidRDefault="00FF2469" w:rsidP="00FF2469">
      <w:pPr>
        <w:rPr>
          <w:b/>
        </w:rPr>
      </w:pPr>
      <w:r w:rsidRPr="007F786F">
        <w:rPr>
          <w:b/>
        </w:rPr>
        <w:t>При работе в компьютерном классе категорически запрещается: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Находиться в классе в верхней одежде;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Класть одежду и сумки на столы;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Находиться в классе с напитками и едой;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Располагаться сбоку или сзади от включенного монитора;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Присоединять или отсоединять кабели, трогать разъемы, провода и розетки;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Передвигать компьютеры и мониторы;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Открывать системный блок;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 xml:space="preserve">Включать и выключать компьютеры самостоятельно. 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Пытаться самостоятельно устранять неисправности в работе аппаратуры;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Перекрывать вентиляционные отверстия на системном блоке и мониторе;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Ударять по клавиатуре, нажимать бесцельно на клавиши;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Класть книги, тетради и другие вещи на клавиатуру, монитор и системный блок;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Удалять и перемещать чужие файлы;</w:t>
      </w:r>
    </w:p>
    <w:p w:rsidR="00FF2469" w:rsidRPr="007F786F" w:rsidRDefault="00FF2469" w:rsidP="00E66894">
      <w:pPr>
        <w:numPr>
          <w:ilvl w:val="0"/>
          <w:numId w:val="26"/>
        </w:numPr>
        <w:jc w:val="both"/>
      </w:pPr>
      <w:r w:rsidRPr="007F786F">
        <w:t>Приносить и запускать компьютерные игры.</w:t>
      </w:r>
    </w:p>
    <w:p w:rsidR="00FF2469" w:rsidRPr="007F786F" w:rsidRDefault="00FF2469" w:rsidP="00FF2469">
      <w:pPr>
        <w:rPr>
          <w:b/>
        </w:rPr>
      </w:pPr>
      <w:r w:rsidRPr="007F786F">
        <w:rPr>
          <w:b/>
        </w:rPr>
        <w:t>Находясь в компьютерном классе, учащиеся обязаны:</w:t>
      </w:r>
    </w:p>
    <w:p w:rsidR="00FF2469" w:rsidRPr="007F786F" w:rsidRDefault="00FF2469" w:rsidP="00E66894">
      <w:pPr>
        <w:numPr>
          <w:ilvl w:val="0"/>
          <w:numId w:val="27"/>
        </w:numPr>
        <w:jc w:val="both"/>
      </w:pPr>
      <w:r w:rsidRPr="007F786F">
        <w:t>Соблюдать тишину и порядок;</w:t>
      </w:r>
    </w:p>
    <w:p w:rsidR="00FF2469" w:rsidRPr="007F786F" w:rsidRDefault="00FF2469" w:rsidP="00E66894">
      <w:pPr>
        <w:numPr>
          <w:ilvl w:val="0"/>
          <w:numId w:val="27"/>
        </w:numPr>
        <w:jc w:val="both"/>
      </w:pPr>
      <w:r w:rsidRPr="007F786F">
        <w:t>Выполнять требования преподавателя и лаборанта;</w:t>
      </w:r>
    </w:p>
    <w:p w:rsidR="00FF2469" w:rsidRPr="007F786F" w:rsidRDefault="00FF2469" w:rsidP="00E66894">
      <w:pPr>
        <w:numPr>
          <w:ilvl w:val="0"/>
          <w:numId w:val="27"/>
        </w:numPr>
        <w:jc w:val="both"/>
      </w:pPr>
      <w:r w:rsidRPr="007F786F">
        <w:t>Находясь в сети работать только под своим именем и паролем;</w:t>
      </w:r>
    </w:p>
    <w:p w:rsidR="00FF2469" w:rsidRPr="007F786F" w:rsidRDefault="00FF2469" w:rsidP="00E66894">
      <w:pPr>
        <w:numPr>
          <w:ilvl w:val="0"/>
          <w:numId w:val="27"/>
        </w:numPr>
        <w:jc w:val="both"/>
      </w:pPr>
      <w:proofErr w:type="gramStart"/>
      <w:r w:rsidRPr="007F786F">
        <w:t>Соблюдать режим работы (согласно п. 9.4.2.</w:t>
      </w:r>
      <w:proofErr w:type="gramEnd"/>
      <w:r w:rsidRPr="007F786F">
        <w:t xml:space="preserve"> </w:t>
      </w:r>
      <w:proofErr w:type="gramStart"/>
      <w:r w:rsidRPr="007F786F">
        <w:t>Санитарных правил и норм);</w:t>
      </w:r>
      <w:proofErr w:type="gramEnd"/>
    </w:p>
    <w:p w:rsidR="00FF2469" w:rsidRPr="007F786F" w:rsidRDefault="00FF2469" w:rsidP="00E66894">
      <w:pPr>
        <w:numPr>
          <w:ilvl w:val="0"/>
          <w:numId w:val="27"/>
        </w:numPr>
        <w:jc w:val="both"/>
      </w:pPr>
      <w:r w:rsidRPr="007F786F"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врачу;</w:t>
      </w:r>
    </w:p>
    <w:p w:rsidR="00FF2469" w:rsidRPr="007F786F" w:rsidRDefault="00FF2469" w:rsidP="00E66894">
      <w:pPr>
        <w:numPr>
          <w:ilvl w:val="0"/>
          <w:numId w:val="27"/>
        </w:numPr>
        <w:jc w:val="both"/>
      </w:pPr>
      <w:r w:rsidRPr="007F786F">
        <w:t>После окончания работы завершить все активные программы и корректно выключить компьютер;</w:t>
      </w:r>
    </w:p>
    <w:p w:rsidR="00FF2469" w:rsidRPr="007F786F" w:rsidRDefault="00FF2469" w:rsidP="00E66894">
      <w:pPr>
        <w:numPr>
          <w:ilvl w:val="0"/>
          <w:numId w:val="27"/>
        </w:numPr>
      </w:pPr>
      <w:r w:rsidRPr="007F786F">
        <w:t>Оставить рабочее место чистым.</w:t>
      </w:r>
    </w:p>
    <w:p w:rsidR="00FF2469" w:rsidRPr="007F786F" w:rsidRDefault="00FF2469" w:rsidP="00FF2469"/>
    <w:p w:rsidR="00FF2469" w:rsidRPr="007F786F" w:rsidRDefault="00FF2469" w:rsidP="00FF2469">
      <w:pPr>
        <w:rPr>
          <w:b/>
        </w:rPr>
      </w:pPr>
      <w:r w:rsidRPr="007F786F">
        <w:rPr>
          <w:b/>
        </w:rPr>
        <w:t>Работая за компьютером, необходимо соблюдать правила: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 xml:space="preserve">Расстояние от экрана до глаз – 70 – </w:t>
      </w:r>
      <w:smartTag w:uri="urn:schemas-microsoft-com:office:smarttags" w:element="metricconverter">
        <w:smartTagPr>
          <w:attr w:name="ProductID" w:val="80 см"/>
        </w:smartTagPr>
        <w:r w:rsidRPr="007F786F">
          <w:t>80 см</w:t>
        </w:r>
      </w:smartTag>
      <w:r w:rsidRPr="007F786F">
        <w:t xml:space="preserve"> (расстояние вытянутой руки);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>Вертикально прямая спина;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>Плечи опущены и расслаблены;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>Ноги на полу и не скрещены;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>Локти, запястья и кисти рук на одном уровне;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>Локтевые, тазобедренные, коленные, голеностопные суставы под прямым углом.</w:t>
      </w:r>
    </w:p>
    <w:p w:rsidR="00FF2469" w:rsidRPr="007F786F" w:rsidRDefault="00FF2469" w:rsidP="00FF2469">
      <w:pPr>
        <w:jc w:val="both"/>
      </w:pPr>
    </w:p>
    <w:p w:rsidR="00FF2469" w:rsidRPr="007F786F" w:rsidRDefault="00FF2469" w:rsidP="00FF2469">
      <w:pPr>
        <w:rPr>
          <w:b/>
        </w:rPr>
      </w:pPr>
      <w:r w:rsidRPr="007F786F">
        <w:rPr>
          <w:b/>
        </w:rPr>
        <w:t>Требования безопасности в аварийных ситуациях: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>При появлении программных ошибок или сбоях оборудования учащийся должен немедленно обратиться к преподавателю (лаборанту).</w:t>
      </w:r>
    </w:p>
    <w:p w:rsidR="00FF2469" w:rsidRPr="007F786F" w:rsidRDefault="00FF2469" w:rsidP="00E66894">
      <w:pPr>
        <w:numPr>
          <w:ilvl w:val="0"/>
          <w:numId w:val="28"/>
        </w:numPr>
        <w:jc w:val="both"/>
      </w:pPr>
      <w:r w:rsidRPr="007F786F">
        <w:t>При появлении запаха гари, необычного звука немедленно прекратить работу,  и сообщить преподавателю (лаборанту).</w:t>
      </w:r>
    </w:p>
    <w:p w:rsidR="00FF2469" w:rsidRPr="007F786F" w:rsidRDefault="00FF2469" w:rsidP="00FF2469">
      <w:pPr>
        <w:jc w:val="both"/>
      </w:pPr>
    </w:p>
    <w:p w:rsidR="0074216D" w:rsidRPr="007F786F" w:rsidRDefault="0074216D" w:rsidP="0074216D">
      <w:pPr>
        <w:shd w:val="clear" w:color="auto" w:fill="FFFFFF"/>
        <w:jc w:val="both"/>
        <w:rPr>
          <w:color w:val="000000"/>
        </w:rPr>
      </w:pPr>
    </w:p>
    <w:p w:rsidR="0074216D" w:rsidRDefault="0074216D" w:rsidP="004D5729">
      <w:pPr>
        <w:spacing w:line="360" w:lineRule="auto"/>
        <w:ind w:left="360"/>
        <w:rPr>
          <w:b/>
          <w:sz w:val="32"/>
          <w:szCs w:val="32"/>
        </w:rPr>
      </w:pPr>
    </w:p>
    <w:p w:rsidR="00FF2469" w:rsidRDefault="00FF2469" w:rsidP="004D5729">
      <w:pPr>
        <w:spacing w:line="360" w:lineRule="auto"/>
        <w:ind w:left="360"/>
        <w:rPr>
          <w:b/>
          <w:sz w:val="32"/>
          <w:szCs w:val="32"/>
        </w:rPr>
      </w:pPr>
    </w:p>
    <w:p w:rsidR="00FF2469" w:rsidRDefault="00FF246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7F786F" w:rsidRDefault="007F786F" w:rsidP="004D5729">
      <w:pPr>
        <w:spacing w:line="360" w:lineRule="auto"/>
        <w:ind w:left="360"/>
        <w:rPr>
          <w:b/>
          <w:sz w:val="32"/>
          <w:szCs w:val="32"/>
        </w:rPr>
      </w:pPr>
    </w:p>
    <w:p w:rsidR="007F786F" w:rsidRDefault="007F786F" w:rsidP="004D5729">
      <w:pPr>
        <w:spacing w:line="360" w:lineRule="auto"/>
        <w:ind w:left="360"/>
        <w:rPr>
          <w:b/>
          <w:sz w:val="32"/>
          <w:szCs w:val="32"/>
        </w:rPr>
      </w:pPr>
    </w:p>
    <w:p w:rsidR="007F786F" w:rsidRDefault="007F786F" w:rsidP="004D5729">
      <w:pPr>
        <w:spacing w:line="360" w:lineRule="auto"/>
        <w:ind w:left="360"/>
        <w:rPr>
          <w:b/>
          <w:sz w:val="32"/>
          <w:szCs w:val="32"/>
        </w:rPr>
      </w:pPr>
    </w:p>
    <w:p w:rsidR="007F786F" w:rsidRDefault="007F786F" w:rsidP="004D5729">
      <w:pPr>
        <w:spacing w:line="360" w:lineRule="auto"/>
        <w:ind w:left="360"/>
        <w:rPr>
          <w:b/>
          <w:sz w:val="32"/>
          <w:szCs w:val="32"/>
        </w:rPr>
      </w:pPr>
    </w:p>
    <w:p w:rsidR="007F786F" w:rsidRDefault="007F786F" w:rsidP="004D5729">
      <w:pPr>
        <w:spacing w:line="360" w:lineRule="auto"/>
        <w:ind w:left="360"/>
        <w:rPr>
          <w:b/>
          <w:sz w:val="32"/>
          <w:szCs w:val="32"/>
        </w:rPr>
      </w:pPr>
    </w:p>
    <w:p w:rsidR="007F786F" w:rsidRDefault="007F786F" w:rsidP="004D5729">
      <w:pPr>
        <w:spacing w:line="360" w:lineRule="auto"/>
        <w:ind w:left="360"/>
        <w:rPr>
          <w:b/>
          <w:sz w:val="32"/>
          <w:szCs w:val="32"/>
        </w:rPr>
      </w:pPr>
    </w:p>
    <w:p w:rsidR="007F786F" w:rsidRDefault="007F786F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C17CF9">
      <w:pPr>
        <w:jc w:val="center"/>
      </w:pPr>
      <w:r w:rsidRPr="003D63E6">
        <w:t>Филиал муниципального бюджетного общеобразовательного учреждения</w:t>
      </w:r>
    </w:p>
    <w:p w:rsidR="00C17CF9" w:rsidRPr="003D63E6" w:rsidRDefault="00C17CF9" w:rsidP="00C17CF9">
      <w:pPr>
        <w:jc w:val="center"/>
      </w:pPr>
      <w:r w:rsidRPr="003D63E6">
        <w:t xml:space="preserve"> «</w:t>
      </w:r>
      <w:proofErr w:type="spellStart"/>
      <w:r w:rsidRPr="003D63E6">
        <w:t>Возрожденская</w:t>
      </w:r>
      <w:proofErr w:type="spellEnd"/>
      <w:r w:rsidRPr="003D63E6">
        <w:t xml:space="preserve"> средняя школа»</w:t>
      </w:r>
    </w:p>
    <w:p w:rsidR="00C17CF9" w:rsidRPr="003D63E6" w:rsidRDefault="00C17CF9" w:rsidP="00C17CF9">
      <w:pPr>
        <w:jc w:val="center"/>
      </w:pPr>
      <w:proofErr w:type="spellStart"/>
      <w:r w:rsidRPr="003D63E6">
        <w:t>Озерская</w:t>
      </w:r>
      <w:proofErr w:type="spellEnd"/>
      <w:r w:rsidRPr="003D63E6">
        <w:t xml:space="preserve"> основная школа</w:t>
      </w:r>
    </w:p>
    <w:p w:rsidR="00C17CF9" w:rsidRPr="0072433E" w:rsidRDefault="00C17CF9" w:rsidP="00C17CF9">
      <w:pPr>
        <w:jc w:val="center"/>
        <w:rPr>
          <w:b/>
          <w:bCs/>
        </w:rPr>
      </w:pPr>
    </w:p>
    <w:p w:rsidR="00C17CF9" w:rsidRPr="0072433E" w:rsidRDefault="00C17CF9" w:rsidP="00C17CF9">
      <w:pPr>
        <w:jc w:val="center"/>
        <w:rPr>
          <w:b/>
          <w:bCs/>
        </w:rPr>
      </w:pPr>
    </w:p>
    <w:p w:rsidR="00C17CF9" w:rsidRDefault="00C17CF9" w:rsidP="00C17CF9">
      <w:pPr>
        <w:rPr>
          <w:b/>
          <w:bCs/>
          <w:sz w:val="28"/>
          <w:szCs w:val="28"/>
        </w:rPr>
      </w:pPr>
    </w:p>
    <w:p w:rsidR="00C17CF9" w:rsidRPr="00B9584E" w:rsidRDefault="00C17CF9" w:rsidP="00C17CF9">
      <w:pPr>
        <w:jc w:val="center"/>
        <w:rPr>
          <w:b/>
          <w:bCs/>
          <w:sz w:val="28"/>
          <w:szCs w:val="28"/>
        </w:rPr>
      </w:pPr>
    </w:p>
    <w:p w:rsidR="00C17CF9" w:rsidRPr="00B9584E" w:rsidRDefault="00C17CF9" w:rsidP="00C17CF9">
      <w:pPr>
        <w:jc w:val="center"/>
        <w:rPr>
          <w:b/>
          <w:bCs/>
          <w:sz w:val="28"/>
          <w:szCs w:val="28"/>
        </w:rPr>
      </w:pPr>
      <w:r w:rsidRPr="00B9584E">
        <w:rPr>
          <w:b/>
          <w:bCs/>
          <w:sz w:val="28"/>
          <w:szCs w:val="28"/>
        </w:rPr>
        <w:t xml:space="preserve">ИНСТРУКЦИЯ </w:t>
      </w:r>
    </w:p>
    <w:p w:rsidR="00C17CF9" w:rsidRPr="00B9584E" w:rsidRDefault="00C17CF9" w:rsidP="00C17CF9">
      <w:pPr>
        <w:jc w:val="center"/>
        <w:rPr>
          <w:b/>
          <w:bCs/>
          <w:sz w:val="28"/>
          <w:szCs w:val="28"/>
        </w:rPr>
      </w:pPr>
      <w:r w:rsidRPr="00B9584E">
        <w:rPr>
          <w:rFonts w:eastAsia="Calibri"/>
          <w:b/>
          <w:sz w:val="28"/>
          <w:szCs w:val="28"/>
        </w:rPr>
        <w:t>по оказанию первой медицинской помощи</w:t>
      </w:r>
    </w:p>
    <w:p w:rsidR="00C17CF9" w:rsidRPr="00B9584E" w:rsidRDefault="00C17CF9" w:rsidP="00C17CF9">
      <w:pPr>
        <w:jc w:val="center"/>
        <w:rPr>
          <w:b/>
          <w:bCs/>
          <w:sz w:val="28"/>
          <w:szCs w:val="28"/>
        </w:rPr>
      </w:pPr>
    </w:p>
    <w:p w:rsidR="00C17CF9" w:rsidRPr="00052377" w:rsidRDefault="00C17CF9" w:rsidP="00E66894">
      <w:pPr>
        <w:pStyle w:val="1"/>
        <w:numPr>
          <w:ilvl w:val="0"/>
          <w:numId w:val="29"/>
        </w:numPr>
        <w:shd w:val="clear" w:color="auto" w:fill="auto"/>
        <w:jc w:val="left"/>
      </w:pPr>
      <w:r w:rsidRPr="00052377">
        <w:t>Общие требования безопасности</w:t>
      </w:r>
    </w:p>
    <w:p w:rsidR="00C17CF9" w:rsidRPr="00052377" w:rsidRDefault="00C17CF9" w:rsidP="00C17CF9"/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1.  Во всех случаях после оказания первой медицинской помощи следует о</w:t>
      </w:r>
      <w:r w:rsidRPr="00052377">
        <w:t xml:space="preserve">братиться к фельдшеру Покровского </w:t>
      </w:r>
      <w:proofErr w:type="spellStart"/>
      <w:r w:rsidRPr="00052377">
        <w:t>ФАПа</w:t>
      </w:r>
      <w:proofErr w:type="spellEnd"/>
      <w:r w:rsidRPr="00052377">
        <w:t xml:space="preserve">, медперсоналу </w:t>
      </w:r>
      <w:proofErr w:type="spellStart"/>
      <w:r w:rsidRPr="00052377">
        <w:t>Княгининской</w:t>
      </w:r>
      <w:proofErr w:type="spellEnd"/>
      <w:r w:rsidRPr="00052377">
        <w:t xml:space="preserve"> ЦРБ.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2. Для оказания первой медицинской помощи обязательно иметь в кабинете    аптечку с набором необходимых медикаментов и перевязочных средств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pStyle w:val="1"/>
        <w:jc w:val="both"/>
      </w:pPr>
      <w:r w:rsidRPr="00052377">
        <w:t>2. При ожоге</w:t>
      </w:r>
    </w:p>
    <w:p w:rsidR="00C17CF9" w:rsidRPr="00052377" w:rsidRDefault="00C17CF9" w:rsidP="00C17CF9">
      <w:pPr>
        <w:ind w:left="420"/>
        <w:jc w:val="both"/>
        <w:rPr>
          <w:rFonts w:eastAsia="Calibri"/>
          <w:b/>
          <w:bCs/>
        </w:rPr>
      </w:pPr>
    </w:p>
    <w:p w:rsidR="00C17CF9" w:rsidRPr="00052377" w:rsidRDefault="00C17CF9" w:rsidP="00C17CF9">
      <w:pPr>
        <w:pStyle w:val="af5"/>
        <w:ind w:left="0"/>
        <w:jc w:val="both"/>
      </w:pPr>
      <w:r w:rsidRPr="00052377">
        <w:t>1. При любом ожоге запрещается пользоваться жирами для обработки обожженного участка. Запрещается также применять красящие вещества (растворы перманганата калия, бриллиантовой зелени, йодной настойки).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2. Наложить на место ожога стерильную повязку и обратиться к медперсоналу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pStyle w:val="1"/>
        <w:jc w:val="both"/>
      </w:pPr>
      <w:r w:rsidRPr="00052377">
        <w:t>3. При ранениях</w:t>
      </w:r>
    </w:p>
    <w:p w:rsidR="00C17CF9" w:rsidRPr="00052377" w:rsidRDefault="00C17CF9" w:rsidP="00C17CF9">
      <w:pPr>
        <w:ind w:left="420"/>
        <w:jc w:val="both"/>
        <w:rPr>
          <w:rFonts w:eastAsia="Calibri"/>
        </w:rPr>
      </w:pPr>
    </w:p>
    <w:p w:rsidR="00C17CF9" w:rsidRPr="00052377" w:rsidRDefault="00C17CF9" w:rsidP="00C17CF9">
      <w:pPr>
        <w:pStyle w:val="af5"/>
        <w:ind w:left="0"/>
        <w:jc w:val="both"/>
      </w:pPr>
      <w:r w:rsidRPr="00052377">
        <w:t>1. Остановить кровотечение (пережатие, жгут, закрутка, давящая повязка). При наложении жгута и закрутки следует соблюдать следующие правила: накладывать только на мягкую подкладку, только на голень, бедро, плечо и предплечье, обязательна бирка со временем наложения, через 1,5-2 часа жгут ослабить на 5-7 мин. Затем эту операцию повторять через каждые 15-20 мин.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2.  Если рана загрязнена, грязь удаляется только вокруг раны. Рану обработать перекисью водорода, края раны йодной настойкой или раствором зелени бриллиантовой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 xml:space="preserve">3.  На рану наложить стерильную салфетку и туго забинтовать. Если повязка намокает от проступающей крови, </w:t>
      </w:r>
      <w:proofErr w:type="gramStart"/>
      <w:r w:rsidRPr="00052377">
        <w:rPr>
          <w:rFonts w:eastAsia="Calibri"/>
        </w:rPr>
        <w:t>новую</w:t>
      </w:r>
      <w:proofErr w:type="gramEnd"/>
      <w:r w:rsidRPr="00052377">
        <w:rPr>
          <w:rFonts w:eastAsia="Calibri"/>
        </w:rPr>
        <w:t xml:space="preserve"> накладывают поверх старой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pStyle w:val="1"/>
        <w:jc w:val="both"/>
      </w:pPr>
    </w:p>
    <w:p w:rsidR="00C17CF9" w:rsidRPr="00052377" w:rsidRDefault="00C17CF9" w:rsidP="00C17CF9">
      <w:pPr>
        <w:pStyle w:val="1"/>
        <w:jc w:val="both"/>
      </w:pPr>
      <w:r w:rsidRPr="00052377">
        <w:t>4. При травмах</w:t>
      </w:r>
    </w:p>
    <w:p w:rsidR="00C17CF9" w:rsidRPr="00052377" w:rsidRDefault="00C17CF9" w:rsidP="00C17CF9">
      <w:pPr>
        <w:ind w:left="420"/>
        <w:jc w:val="both"/>
        <w:rPr>
          <w:rFonts w:eastAsia="Calibri"/>
          <w:b/>
          <w:bCs/>
        </w:rPr>
      </w:pPr>
    </w:p>
    <w:p w:rsidR="00C17CF9" w:rsidRPr="00052377" w:rsidRDefault="00C17CF9" w:rsidP="00C17CF9">
      <w:pPr>
        <w:pStyle w:val="af5"/>
        <w:ind w:left="0"/>
        <w:jc w:val="both"/>
      </w:pPr>
      <w:r w:rsidRPr="00052377">
        <w:t>1.  При ушибах необходим покой поврежденному органу. На область ушиба давящая повязка и холод (лед прикладывается только в полиэтиленовом пакете, тканевом мешочке). Ушибленному органу придается возвышенное положение.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2.  Инородные тела, попавшие в глаз, разрешается удалить влажным ватным или марлевым тампоном. Затем необходимо промыть глаз водой не менее 7-10 мин.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3.  При попадании в глаз едких жидкостей промывают его водой, как указано выше, затем раствором борной кислоты или гидрокарбоната натрия, в зависимости от характера попавшего вещества.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 xml:space="preserve">4.  При ушибах головы пострадавшему </w:t>
      </w:r>
      <w:proofErr w:type="gramStart"/>
      <w:r w:rsidRPr="00052377">
        <w:rPr>
          <w:rFonts w:eastAsia="Calibri"/>
        </w:rPr>
        <w:t>обеспечивается полный покой и вызывают</w:t>
      </w:r>
      <w:proofErr w:type="gramEnd"/>
      <w:r w:rsidRPr="00052377">
        <w:rPr>
          <w:rFonts w:eastAsia="Calibri"/>
        </w:rPr>
        <w:t xml:space="preserve"> скорую помощь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5.  При вывихах и растяжениях необходимо обездвижить конечность, по необходимости наложить холодный компресс. Вывихи вправляются только медперсоналом.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6.  При переломах обездвижить конечность, наложить шину, срочно госпитализировать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pStyle w:val="1"/>
        <w:jc w:val="both"/>
      </w:pPr>
      <w:r w:rsidRPr="00052377">
        <w:t>5. При поражении электрическим током</w:t>
      </w:r>
    </w:p>
    <w:p w:rsidR="00C17CF9" w:rsidRPr="00052377" w:rsidRDefault="00C17CF9" w:rsidP="00C17CF9">
      <w:pPr>
        <w:ind w:left="420"/>
        <w:jc w:val="both"/>
        <w:rPr>
          <w:rFonts w:eastAsia="Calibri"/>
        </w:rPr>
      </w:pPr>
    </w:p>
    <w:p w:rsidR="00C17CF9" w:rsidRPr="00052377" w:rsidRDefault="00C17CF9" w:rsidP="00C17CF9">
      <w:pPr>
        <w:pStyle w:val="af5"/>
        <w:ind w:left="0"/>
        <w:jc w:val="both"/>
      </w:pPr>
      <w:r w:rsidRPr="00052377">
        <w:t>1.  Обесточить пострадавшего путем отключения данной ветви от системы электроснабжения (отключить рубильник на щитке, выключатель, пробки и т.п.). При невозможности немедленного отключения системы электроснабжения, отсоединить пострадавшего от токоведущих частей при помощи использования диэлектрических материалов.</w:t>
      </w: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2.  Определить состояние пострадавшего (пульс, дыхание, реакция зрачков на свет)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3.  Производить искусственное дыхание путем вдувания воздуха из своего рта в рот или нос пострадавшего (10-12 раз в минуту)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4.  Производить непрямой массаж сердца, путем ритмичного надавливания на переднюю стенку грудной клетки (60-70 раз в минуту)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5.  Запрещается надавливать ниже края грудины на мягкие ткани и на окончание ребер</w:t>
      </w:r>
      <w:r w:rsidRPr="00052377">
        <w:t>.</w:t>
      </w:r>
    </w:p>
    <w:p w:rsidR="00C17CF9" w:rsidRPr="00052377" w:rsidRDefault="00C17CF9" w:rsidP="00C17CF9">
      <w:pPr>
        <w:jc w:val="both"/>
        <w:rPr>
          <w:rFonts w:eastAsia="Calibri"/>
        </w:rPr>
      </w:pPr>
      <w:r w:rsidRPr="00052377">
        <w:rPr>
          <w:rFonts w:eastAsia="Calibri"/>
        </w:rPr>
        <w:t>6.  Срочно вызвать врача</w:t>
      </w:r>
      <w:r w:rsidRPr="00052377">
        <w:t>.</w:t>
      </w:r>
    </w:p>
    <w:p w:rsidR="00C17CF9" w:rsidRPr="00052377" w:rsidRDefault="00C17CF9" w:rsidP="00C17CF9">
      <w:pPr>
        <w:pStyle w:val="1"/>
      </w:pPr>
      <w:r w:rsidRPr="00052377">
        <w:t>6. При отравлении</w:t>
      </w:r>
    </w:p>
    <w:p w:rsidR="00C17CF9" w:rsidRPr="00052377" w:rsidRDefault="00C17CF9" w:rsidP="00C17CF9"/>
    <w:p w:rsidR="00C17CF9" w:rsidRPr="00052377" w:rsidRDefault="00C17CF9" w:rsidP="00C17CF9">
      <w:pPr>
        <w:jc w:val="both"/>
      </w:pPr>
      <w:r w:rsidRPr="00052377">
        <w:t xml:space="preserve">1. При пищевом отравлении выпить 4-5 стаканов теплой воды и вызвать рвоту, затем выпить столько же розового раствора перманганата калия и снова вызвать рвоту. После этого сделать промывание желудка чистой водой. После промывания принять активированный уголь. </w:t>
      </w:r>
    </w:p>
    <w:p w:rsidR="00C17CF9" w:rsidRDefault="00C17CF9" w:rsidP="00C17CF9">
      <w:pPr>
        <w:jc w:val="both"/>
        <w:rPr>
          <w:sz w:val="28"/>
          <w:szCs w:val="28"/>
        </w:rPr>
      </w:pPr>
    </w:p>
    <w:p w:rsidR="00C17CF9" w:rsidRDefault="00C17CF9" w:rsidP="00C17CF9">
      <w:pPr>
        <w:jc w:val="both"/>
        <w:rPr>
          <w:sz w:val="28"/>
          <w:szCs w:val="28"/>
        </w:rPr>
      </w:pPr>
    </w:p>
    <w:p w:rsidR="00C17CF9" w:rsidRDefault="00C17CF9" w:rsidP="00C17CF9">
      <w:pPr>
        <w:jc w:val="both"/>
        <w:rPr>
          <w:sz w:val="28"/>
          <w:szCs w:val="28"/>
        </w:rPr>
      </w:pPr>
    </w:p>
    <w:p w:rsidR="00C17CF9" w:rsidRDefault="00C17CF9" w:rsidP="00C17CF9">
      <w:pPr>
        <w:jc w:val="both"/>
        <w:rPr>
          <w:sz w:val="28"/>
          <w:szCs w:val="28"/>
        </w:rPr>
      </w:pPr>
    </w:p>
    <w:p w:rsidR="00C17CF9" w:rsidRPr="00052377" w:rsidRDefault="00C17CF9" w:rsidP="00C17CF9">
      <w:pPr>
        <w:jc w:val="both"/>
      </w:pPr>
    </w:p>
    <w:p w:rsidR="00C17CF9" w:rsidRDefault="00C17CF9" w:rsidP="00C17CF9">
      <w:pPr>
        <w:jc w:val="both"/>
      </w:pPr>
      <w:r w:rsidRPr="00052377">
        <w:t>Ознакомлены:</w:t>
      </w:r>
    </w:p>
    <w:p w:rsidR="00C17CF9" w:rsidRDefault="00C17CF9" w:rsidP="00C17CF9">
      <w:pPr>
        <w:jc w:val="both"/>
      </w:pPr>
    </w:p>
    <w:p w:rsidR="00C17CF9" w:rsidRPr="00052377" w:rsidRDefault="00C17CF9" w:rsidP="00C17CF9">
      <w:pPr>
        <w:jc w:val="both"/>
      </w:pPr>
    </w:p>
    <w:p w:rsidR="00C17CF9" w:rsidRPr="00052377" w:rsidRDefault="00C17CF9" w:rsidP="00C17CF9">
      <w:pPr>
        <w:jc w:val="both"/>
      </w:pPr>
      <w:r w:rsidRPr="00052377">
        <w:t xml:space="preserve">   Заведующий кабинетом физики: _______ </w:t>
      </w:r>
      <w:r>
        <w:t xml:space="preserve">О.В. </w:t>
      </w:r>
      <w:proofErr w:type="spellStart"/>
      <w:r>
        <w:t>Монахова</w:t>
      </w:r>
      <w:proofErr w:type="spellEnd"/>
    </w:p>
    <w:p w:rsidR="00C17CF9" w:rsidRPr="00B9584E" w:rsidRDefault="00C17CF9" w:rsidP="00C17CF9">
      <w:pPr>
        <w:jc w:val="both"/>
        <w:rPr>
          <w:sz w:val="28"/>
          <w:szCs w:val="28"/>
        </w:rPr>
      </w:pPr>
    </w:p>
    <w:p w:rsidR="00C17CF9" w:rsidRDefault="00C17CF9" w:rsidP="00C17CF9">
      <w:pPr>
        <w:jc w:val="center"/>
      </w:pPr>
    </w:p>
    <w:p w:rsidR="00C17CF9" w:rsidRDefault="00C17CF9" w:rsidP="00C17CF9">
      <w:pPr>
        <w:jc w:val="center"/>
      </w:pPr>
    </w:p>
    <w:p w:rsidR="00C17CF9" w:rsidRDefault="00C17CF9" w:rsidP="00C17CF9">
      <w:pPr>
        <w:jc w:val="center"/>
      </w:pPr>
    </w:p>
    <w:p w:rsidR="00C17CF9" w:rsidRDefault="00C17CF9" w:rsidP="00C17CF9">
      <w:pPr>
        <w:jc w:val="center"/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C17CF9" w:rsidRDefault="00C17CF9" w:rsidP="004D5729">
      <w:pPr>
        <w:spacing w:line="360" w:lineRule="auto"/>
        <w:ind w:left="360"/>
        <w:rPr>
          <w:b/>
          <w:sz w:val="32"/>
          <w:szCs w:val="32"/>
        </w:rPr>
      </w:pPr>
    </w:p>
    <w:p w:rsidR="00FF2469" w:rsidRDefault="00FF2469" w:rsidP="004D5729">
      <w:pPr>
        <w:spacing w:line="360" w:lineRule="auto"/>
        <w:ind w:left="360"/>
        <w:rPr>
          <w:b/>
          <w:sz w:val="32"/>
          <w:szCs w:val="32"/>
        </w:rPr>
      </w:pPr>
    </w:p>
    <w:p w:rsidR="00FF2469" w:rsidRDefault="00FF2469" w:rsidP="004D5729">
      <w:pPr>
        <w:spacing w:line="360" w:lineRule="auto"/>
        <w:ind w:left="360"/>
        <w:rPr>
          <w:b/>
          <w:sz w:val="32"/>
          <w:szCs w:val="32"/>
        </w:rPr>
      </w:pPr>
    </w:p>
    <w:p w:rsidR="00FF2469" w:rsidRDefault="00FF2469" w:rsidP="004D5729">
      <w:pPr>
        <w:spacing w:line="360" w:lineRule="auto"/>
        <w:ind w:left="360"/>
        <w:rPr>
          <w:b/>
          <w:sz w:val="32"/>
          <w:szCs w:val="32"/>
        </w:rPr>
      </w:pPr>
    </w:p>
    <w:p w:rsidR="00FF2469" w:rsidRDefault="00FF2469" w:rsidP="004D5729">
      <w:pPr>
        <w:spacing w:line="360" w:lineRule="auto"/>
        <w:ind w:left="360"/>
        <w:rPr>
          <w:b/>
          <w:sz w:val="32"/>
          <w:szCs w:val="32"/>
        </w:rPr>
      </w:pPr>
    </w:p>
    <w:p w:rsidR="00707730" w:rsidRDefault="00707730" w:rsidP="00CB7B1B">
      <w:pPr>
        <w:jc w:val="center"/>
        <w:rPr>
          <w:b/>
          <w:caps/>
          <w:sz w:val="28"/>
          <w:szCs w:val="28"/>
        </w:rPr>
      </w:pPr>
    </w:p>
    <w:p w:rsidR="00295388" w:rsidRPr="00707730" w:rsidRDefault="00CB7B1B" w:rsidP="00CB7B1B">
      <w:pPr>
        <w:jc w:val="center"/>
        <w:rPr>
          <w:b/>
          <w:caps/>
          <w:sz w:val="28"/>
          <w:szCs w:val="28"/>
        </w:rPr>
      </w:pPr>
      <w:r w:rsidRPr="00707730">
        <w:rPr>
          <w:b/>
          <w:caps/>
          <w:sz w:val="28"/>
          <w:szCs w:val="28"/>
        </w:rPr>
        <w:t xml:space="preserve">График занятости </w:t>
      </w:r>
    </w:p>
    <w:p w:rsidR="00CB7B1B" w:rsidRPr="00707730" w:rsidRDefault="00CB7B1B" w:rsidP="00CB7B1B">
      <w:pPr>
        <w:jc w:val="center"/>
        <w:rPr>
          <w:b/>
          <w:caps/>
          <w:sz w:val="28"/>
          <w:szCs w:val="28"/>
        </w:rPr>
      </w:pPr>
      <w:r w:rsidRPr="00707730">
        <w:rPr>
          <w:b/>
          <w:caps/>
          <w:sz w:val="28"/>
          <w:szCs w:val="28"/>
        </w:rPr>
        <w:t xml:space="preserve">кабинета </w:t>
      </w:r>
      <w:r w:rsidR="00295388" w:rsidRPr="00707730">
        <w:rPr>
          <w:b/>
          <w:caps/>
          <w:sz w:val="28"/>
          <w:szCs w:val="28"/>
        </w:rPr>
        <w:t xml:space="preserve">МАТЕМАТИКИ И </w:t>
      </w:r>
      <w:r w:rsidRPr="00707730">
        <w:rPr>
          <w:b/>
          <w:caps/>
          <w:sz w:val="28"/>
          <w:szCs w:val="28"/>
        </w:rPr>
        <w:t>информатики</w:t>
      </w:r>
    </w:p>
    <w:p w:rsidR="00CB7B1B" w:rsidRPr="00707730" w:rsidRDefault="00CB7B1B" w:rsidP="00CB7B1B">
      <w:pPr>
        <w:jc w:val="center"/>
        <w:rPr>
          <w:caps/>
          <w:sz w:val="28"/>
          <w:szCs w:val="28"/>
        </w:rPr>
      </w:pPr>
      <w:r w:rsidRPr="00707730">
        <w:rPr>
          <w:caps/>
          <w:sz w:val="28"/>
          <w:szCs w:val="28"/>
        </w:rPr>
        <w:t>20</w:t>
      </w:r>
      <w:r w:rsidR="004515D9" w:rsidRPr="00707730">
        <w:rPr>
          <w:caps/>
          <w:sz w:val="28"/>
          <w:szCs w:val="28"/>
        </w:rPr>
        <w:t>1</w:t>
      </w:r>
      <w:r w:rsidR="004A3907" w:rsidRPr="00707730">
        <w:rPr>
          <w:caps/>
          <w:sz w:val="28"/>
          <w:szCs w:val="28"/>
        </w:rPr>
        <w:t>9</w:t>
      </w:r>
      <w:r w:rsidR="000B0643" w:rsidRPr="00707730">
        <w:rPr>
          <w:caps/>
          <w:sz w:val="28"/>
          <w:szCs w:val="28"/>
        </w:rPr>
        <w:t xml:space="preserve"> </w:t>
      </w:r>
      <w:r w:rsidRPr="00707730">
        <w:rPr>
          <w:caps/>
          <w:sz w:val="28"/>
          <w:szCs w:val="28"/>
        </w:rPr>
        <w:t>-</w:t>
      </w:r>
      <w:r w:rsidR="000B0643" w:rsidRPr="00707730">
        <w:rPr>
          <w:caps/>
          <w:sz w:val="28"/>
          <w:szCs w:val="28"/>
        </w:rPr>
        <w:t xml:space="preserve"> </w:t>
      </w:r>
      <w:r w:rsidRPr="00707730">
        <w:rPr>
          <w:caps/>
          <w:sz w:val="28"/>
          <w:szCs w:val="28"/>
        </w:rPr>
        <w:t>20</w:t>
      </w:r>
      <w:r w:rsidR="004A3907" w:rsidRPr="00707730">
        <w:rPr>
          <w:caps/>
          <w:sz w:val="28"/>
          <w:szCs w:val="28"/>
        </w:rPr>
        <w:t>20</w:t>
      </w:r>
      <w:r w:rsidRPr="00707730">
        <w:rPr>
          <w:caps/>
          <w:sz w:val="28"/>
          <w:szCs w:val="28"/>
        </w:rPr>
        <w:t xml:space="preserve"> учебный год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349"/>
        <w:gridCol w:w="1683"/>
        <w:gridCol w:w="1678"/>
        <w:gridCol w:w="1678"/>
        <w:gridCol w:w="1678"/>
        <w:gridCol w:w="1119"/>
      </w:tblGrid>
      <w:tr w:rsidR="00CB7B1B" w:rsidTr="00707730">
        <w:trPr>
          <w:cantSplit/>
          <w:trHeight w:val="491"/>
        </w:trPr>
        <w:tc>
          <w:tcPr>
            <w:tcW w:w="7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1349" w:type="dxa"/>
            <w:tcBorders>
              <w:top w:val="thinThickSmallGap" w:sz="24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pStyle w:val="4"/>
              <w:rPr>
                <w:szCs w:val="22"/>
              </w:rPr>
            </w:pPr>
            <w:r w:rsidRPr="004515D9">
              <w:rPr>
                <w:szCs w:val="22"/>
              </w:rPr>
              <w:t>Понедельник</w:t>
            </w:r>
          </w:p>
        </w:tc>
        <w:tc>
          <w:tcPr>
            <w:tcW w:w="1683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right="-31" w:hanging="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1678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right="-31" w:hanging="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1678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right="-31" w:hanging="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1678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right="-31" w:hanging="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1119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right="-31" w:hanging="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Суббота</w:t>
            </w:r>
          </w:p>
        </w:tc>
      </w:tr>
      <w:tr w:rsidR="00CB7B1B" w:rsidTr="00707730">
        <w:trPr>
          <w:cantSplit/>
          <w:trHeight w:val="65"/>
        </w:trPr>
        <w:tc>
          <w:tcPr>
            <w:tcW w:w="711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683" w:type="dxa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678" w:type="dxa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678" w:type="dxa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678" w:type="dxa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119" w:type="dxa"/>
            <w:tcBorders>
              <w:right w:val="thickThinSmallGap" w:sz="24" w:space="0" w:color="auto"/>
            </w:tcBorders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Класс</w:t>
            </w:r>
          </w:p>
        </w:tc>
      </w:tr>
      <w:tr w:rsidR="00CB7B1B" w:rsidTr="00707730">
        <w:trPr>
          <w:cantSplit/>
          <w:trHeight w:val="225"/>
        </w:trPr>
        <w:tc>
          <w:tcPr>
            <w:tcW w:w="711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B7B1B" w:rsidRPr="004515D9" w:rsidRDefault="00CB7B1B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Учитель</w:t>
            </w:r>
          </w:p>
        </w:tc>
        <w:tc>
          <w:tcPr>
            <w:tcW w:w="1683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Учитель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Учитель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Учитель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Учитель</w:t>
            </w:r>
          </w:p>
        </w:tc>
        <w:tc>
          <w:tcPr>
            <w:tcW w:w="1119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CB7B1B" w:rsidRPr="004515D9" w:rsidRDefault="00CB7B1B" w:rsidP="00DB6D0B">
            <w:pPr>
              <w:ind w:right="-31" w:firstLine="72"/>
              <w:jc w:val="center"/>
              <w:rPr>
                <w:b/>
                <w:sz w:val="22"/>
                <w:szCs w:val="22"/>
              </w:rPr>
            </w:pPr>
            <w:r w:rsidRPr="004515D9">
              <w:rPr>
                <w:b/>
                <w:sz w:val="22"/>
                <w:szCs w:val="22"/>
              </w:rPr>
              <w:t>Учитель</w:t>
            </w:r>
          </w:p>
        </w:tc>
      </w:tr>
      <w:tr w:rsidR="004A3907" w:rsidTr="00707730">
        <w:trPr>
          <w:cantSplit/>
          <w:trHeight w:val="594"/>
        </w:trPr>
        <w:tc>
          <w:tcPr>
            <w:tcW w:w="71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A3907" w:rsidRPr="004515D9" w:rsidRDefault="004A3907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3907" w:rsidRPr="004515D9" w:rsidRDefault="004A3907" w:rsidP="009C6401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12" w:space="0" w:color="auto"/>
            </w:tcBorders>
            <w:vAlign w:val="center"/>
          </w:tcPr>
          <w:p w:rsidR="004A3907" w:rsidRPr="004515D9" w:rsidRDefault="004A3907" w:rsidP="00854079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tcBorders>
              <w:top w:val="single" w:sz="12" w:space="0" w:color="auto"/>
            </w:tcBorders>
            <w:vAlign w:val="center"/>
          </w:tcPr>
          <w:p w:rsidR="004A3907" w:rsidRPr="004515D9" w:rsidRDefault="004A3907" w:rsidP="009C6401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tcBorders>
              <w:top w:val="single" w:sz="12" w:space="0" w:color="auto"/>
            </w:tcBorders>
            <w:vAlign w:val="center"/>
          </w:tcPr>
          <w:p w:rsidR="004A3907" w:rsidRPr="004515D9" w:rsidRDefault="004A3907" w:rsidP="009C6401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tcBorders>
              <w:top w:val="single" w:sz="12" w:space="0" w:color="auto"/>
            </w:tcBorders>
            <w:vAlign w:val="center"/>
          </w:tcPr>
          <w:p w:rsidR="004A3907" w:rsidRPr="004515D9" w:rsidRDefault="004A3907" w:rsidP="005372BE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119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4A3907" w:rsidRPr="004515D9" w:rsidRDefault="004A3907" w:rsidP="00B04144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3907" w:rsidTr="00707730">
        <w:trPr>
          <w:cantSplit/>
          <w:trHeight w:val="580"/>
        </w:trPr>
        <w:tc>
          <w:tcPr>
            <w:tcW w:w="71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A3907" w:rsidRPr="004515D9" w:rsidRDefault="004A3907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4A3907" w:rsidRPr="004515D9" w:rsidRDefault="004A3907" w:rsidP="00854079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2D55AC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2D55AC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119" w:type="dxa"/>
            <w:tcBorders>
              <w:right w:val="thickThinSmallGap" w:sz="24" w:space="0" w:color="auto"/>
            </w:tcBorders>
            <w:vAlign w:val="center"/>
          </w:tcPr>
          <w:p w:rsidR="004A3907" w:rsidRPr="004515D9" w:rsidRDefault="004A3907" w:rsidP="00B04144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3907" w:rsidTr="00707730">
        <w:trPr>
          <w:cantSplit/>
          <w:trHeight w:val="580"/>
        </w:trPr>
        <w:tc>
          <w:tcPr>
            <w:tcW w:w="71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A3907" w:rsidRPr="004515D9" w:rsidRDefault="004A3907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4A3907" w:rsidRPr="002D55AC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4A3907" w:rsidRPr="004515D9" w:rsidRDefault="004A3907" w:rsidP="00854079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vAlign w:val="center"/>
          </w:tcPr>
          <w:p w:rsidR="004A3907" w:rsidRPr="004515D9" w:rsidRDefault="004A3907" w:rsidP="002D55AC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119" w:type="dxa"/>
            <w:tcBorders>
              <w:right w:val="thickThinSmallGap" w:sz="24" w:space="0" w:color="auto"/>
            </w:tcBorders>
            <w:vAlign w:val="center"/>
          </w:tcPr>
          <w:p w:rsidR="004A3907" w:rsidRPr="004515D9" w:rsidRDefault="004A3907" w:rsidP="00B04144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3907" w:rsidTr="00707730">
        <w:trPr>
          <w:cantSplit/>
          <w:trHeight w:val="580"/>
        </w:trPr>
        <w:tc>
          <w:tcPr>
            <w:tcW w:w="71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A3907" w:rsidRPr="004515D9" w:rsidRDefault="004A3907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4A3907" w:rsidRPr="004515D9" w:rsidRDefault="004A3907" w:rsidP="00854079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4515D9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5372BE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119" w:type="dxa"/>
            <w:tcBorders>
              <w:right w:val="thickThinSmallGap" w:sz="24" w:space="0" w:color="auto"/>
            </w:tcBorders>
            <w:vAlign w:val="center"/>
          </w:tcPr>
          <w:p w:rsidR="004A3907" w:rsidRPr="004515D9" w:rsidRDefault="004A3907" w:rsidP="00B04144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3907" w:rsidTr="00707730">
        <w:trPr>
          <w:cantSplit/>
          <w:trHeight w:val="580"/>
        </w:trPr>
        <w:tc>
          <w:tcPr>
            <w:tcW w:w="71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A3907" w:rsidRPr="004515D9" w:rsidRDefault="004A3907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4A3907" w:rsidRPr="004515D9" w:rsidRDefault="004A3907" w:rsidP="002D55AC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4A3907" w:rsidRPr="004515D9" w:rsidRDefault="004A3907" w:rsidP="00854079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9C6401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9C6401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vAlign w:val="center"/>
          </w:tcPr>
          <w:p w:rsidR="004A3907" w:rsidRPr="004515D9" w:rsidRDefault="004A3907" w:rsidP="0039431A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tcBorders>
              <w:right w:val="thickThinSmallGap" w:sz="24" w:space="0" w:color="auto"/>
            </w:tcBorders>
            <w:vAlign w:val="center"/>
          </w:tcPr>
          <w:p w:rsidR="004A3907" w:rsidRPr="004515D9" w:rsidRDefault="004A3907" w:rsidP="00B04144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3907" w:rsidTr="00707730">
        <w:trPr>
          <w:cantSplit/>
          <w:trHeight w:val="580"/>
        </w:trPr>
        <w:tc>
          <w:tcPr>
            <w:tcW w:w="71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A3907" w:rsidRPr="004515D9" w:rsidRDefault="004A3907" w:rsidP="00DB6D0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515D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4A3907" w:rsidRPr="004515D9" w:rsidRDefault="004A3907" w:rsidP="00854079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DB6D0B">
            <w:pPr>
              <w:ind w:right="-31" w:firstLine="72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4A3907" w:rsidP="0039431A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678" w:type="dxa"/>
            <w:vAlign w:val="center"/>
          </w:tcPr>
          <w:p w:rsidR="004A3907" w:rsidRPr="004515D9" w:rsidRDefault="0092481D" w:rsidP="00C40B12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Монахова</w:t>
            </w:r>
            <w:proofErr w:type="spellEnd"/>
            <w:r>
              <w:rPr>
                <w:b/>
                <w:sz w:val="22"/>
                <w:szCs w:val="22"/>
              </w:rPr>
              <w:t xml:space="preserve"> О.В</w:t>
            </w:r>
          </w:p>
        </w:tc>
        <w:tc>
          <w:tcPr>
            <w:tcW w:w="1119" w:type="dxa"/>
            <w:tcBorders>
              <w:right w:val="thickThinSmallGap" w:sz="24" w:space="0" w:color="auto"/>
            </w:tcBorders>
            <w:vAlign w:val="center"/>
          </w:tcPr>
          <w:p w:rsidR="004A3907" w:rsidRPr="004515D9" w:rsidRDefault="004A3907" w:rsidP="00B04144">
            <w:pPr>
              <w:ind w:right="-31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B7B1B" w:rsidRDefault="00CB7B1B" w:rsidP="00CB7B1B"/>
    <w:p w:rsidR="006C5851" w:rsidRDefault="006C5851" w:rsidP="00AE14D6">
      <w:pPr>
        <w:rPr>
          <w:b/>
        </w:rPr>
      </w:pPr>
    </w:p>
    <w:p w:rsidR="00C17CF9" w:rsidRDefault="006C5851" w:rsidP="00517DA6">
      <w:pPr>
        <w:jc w:val="center"/>
        <w:rPr>
          <w:b/>
        </w:rPr>
      </w:pPr>
      <w:r>
        <w:rPr>
          <w:b/>
        </w:rPr>
        <w:t xml:space="preserve">ПЛАН </w:t>
      </w:r>
    </w:p>
    <w:p w:rsidR="00AE14D6" w:rsidRPr="006C5851" w:rsidRDefault="006C5851" w:rsidP="00517DA6">
      <w:pPr>
        <w:jc w:val="center"/>
        <w:rPr>
          <w:b/>
        </w:rPr>
      </w:pPr>
      <w:r>
        <w:rPr>
          <w:b/>
        </w:rPr>
        <w:t xml:space="preserve">РАЗВИТИЯ КАБИНЕТА МАТЕМАТИКИ И </w:t>
      </w:r>
      <w:r w:rsidR="00AE14D6" w:rsidRPr="006C5851">
        <w:rPr>
          <w:b/>
        </w:rPr>
        <w:t xml:space="preserve"> ИНФОРМАТИКИ </w:t>
      </w:r>
    </w:p>
    <w:p w:rsidR="00081C40" w:rsidRPr="006C5851" w:rsidRDefault="00081C40" w:rsidP="00517DA6">
      <w:pPr>
        <w:jc w:val="center"/>
        <w:rPr>
          <w:b/>
        </w:rPr>
      </w:pPr>
    </w:p>
    <w:tbl>
      <w:tblPr>
        <w:tblW w:w="9360" w:type="dxa"/>
        <w:jc w:val="center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652"/>
        <w:gridCol w:w="6646"/>
        <w:gridCol w:w="2062"/>
      </w:tblGrid>
      <w:tr w:rsidR="00AE14D6" w:rsidRPr="006C5851" w:rsidTr="006C5851">
        <w:trPr>
          <w:trHeight w:val="686"/>
          <w:jc w:val="center"/>
        </w:trPr>
        <w:tc>
          <w:tcPr>
            <w:tcW w:w="6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14D6" w:rsidRPr="006C5851" w:rsidRDefault="00AE14D6" w:rsidP="00B81FDB">
            <w:pPr>
              <w:jc w:val="center"/>
            </w:pPr>
            <w:r w:rsidRPr="006C5851">
              <w:t xml:space="preserve">№ </w:t>
            </w:r>
            <w:proofErr w:type="spellStart"/>
            <w:proofErr w:type="gramStart"/>
            <w:r w:rsidRPr="006C5851">
              <w:t>п</w:t>
            </w:r>
            <w:proofErr w:type="spellEnd"/>
            <w:proofErr w:type="gramEnd"/>
            <w:r w:rsidRPr="006C5851">
              <w:t>/</w:t>
            </w:r>
            <w:proofErr w:type="spellStart"/>
            <w:r w:rsidRPr="006C5851">
              <w:t>п</w:t>
            </w:r>
            <w:proofErr w:type="spellEnd"/>
          </w:p>
        </w:tc>
        <w:tc>
          <w:tcPr>
            <w:tcW w:w="66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14D6" w:rsidRPr="006C5851" w:rsidRDefault="00AE14D6" w:rsidP="00B81FDB">
            <w:pPr>
              <w:ind w:left="72"/>
            </w:pPr>
            <w:r w:rsidRPr="006C5851">
              <w:t>Планируемое оформление, приобретение ТСО или учебно-методических материалов</w:t>
            </w:r>
          </w:p>
        </w:tc>
        <w:tc>
          <w:tcPr>
            <w:tcW w:w="20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AE14D6" w:rsidRPr="006C5851" w:rsidRDefault="00AE14D6" w:rsidP="00B81FDB">
            <w:pPr>
              <w:ind w:left="72"/>
            </w:pPr>
            <w:r w:rsidRPr="006C5851">
              <w:t>Сроки</w:t>
            </w:r>
          </w:p>
        </w:tc>
      </w:tr>
      <w:tr w:rsidR="00C17CF9" w:rsidRPr="006C5851" w:rsidTr="006C5851">
        <w:trPr>
          <w:cantSplit/>
          <w:trHeight w:val="442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1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F9" w:rsidRPr="006C5851" w:rsidRDefault="00C17CF9" w:rsidP="00C07B12">
            <w:pPr>
              <w:spacing w:before="120" w:after="120"/>
            </w:pPr>
            <w:r>
              <w:t>Восстановление и п</w:t>
            </w:r>
            <w:r w:rsidRPr="006C5851">
              <w:t>оддержка  локальной сети в классе.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92481D">
            <w:pPr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6C5851">
        <w:trPr>
          <w:cantSplit/>
          <w:trHeight w:val="636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2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F9" w:rsidRPr="006C5851" w:rsidRDefault="00C17CF9" w:rsidP="00C07B12">
            <w:pPr>
              <w:spacing w:before="120" w:after="120"/>
            </w:pPr>
            <w:r w:rsidRPr="006C5851">
              <w:t>Обновление наглядного материала в кабинете математики и информатики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B81FDB">
            <w:pPr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6C5851">
        <w:trPr>
          <w:cantSplit/>
          <w:trHeight w:val="636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3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F9" w:rsidRPr="006C5851" w:rsidRDefault="00C17CF9" w:rsidP="00C07B12">
            <w:pPr>
              <w:spacing w:before="120" w:after="120"/>
            </w:pPr>
            <w:r>
              <w:t>Приобретение комплекта таблиц по информатике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B81FDB">
            <w:pPr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6C5851">
        <w:trPr>
          <w:cantSplit/>
          <w:trHeight w:val="40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4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F9" w:rsidRPr="006C5851" w:rsidRDefault="00C17CF9" w:rsidP="00C07B12">
            <w:pPr>
              <w:spacing w:before="120" w:after="120"/>
            </w:pPr>
            <w:r w:rsidRPr="006C5851">
              <w:t>Обновление дидактического материала, составление опорных конспектов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5372BE">
            <w:pPr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6C5851">
        <w:trPr>
          <w:cantSplit/>
          <w:trHeight w:val="637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5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F9" w:rsidRPr="006C5851" w:rsidRDefault="00C17CF9" w:rsidP="00C07B12">
            <w:pPr>
              <w:spacing w:before="120" w:after="120"/>
            </w:pPr>
            <w:r w:rsidRPr="006C5851">
              <w:t>Сохранение материально-технической базы кабинета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5372BE">
            <w:pPr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6C5851">
        <w:trPr>
          <w:cantSplit/>
          <w:trHeight w:val="636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6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CF9" w:rsidRPr="006C5851" w:rsidRDefault="00C17CF9" w:rsidP="00C07B12">
            <w:pPr>
              <w:spacing w:before="120" w:after="120"/>
            </w:pPr>
            <w:r w:rsidRPr="006C5851">
              <w:t>Создать картотеку Интернет-ресурсов</w:t>
            </w:r>
            <w:r>
              <w:t xml:space="preserve"> по предметам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5372BE">
            <w:pPr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6819BF">
        <w:trPr>
          <w:cantSplit/>
          <w:trHeight w:val="429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7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7CF9" w:rsidRDefault="00C17CF9" w:rsidP="00C07B12">
            <w:r>
              <w:t xml:space="preserve">Подготовка раздаточного материала по темам </w:t>
            </w:r>
          </w:p>
          <w:p w:rsidR="00C17CF9" w:rsidRDefault="00C17CF9" w:rsidP="00C07B12">
            <w:r>
              <w:t>А) математики</w:t>
            </w:r>
          </w:p>
          <w:p w:rsidR="00C17CF9" w:rsidRPr="00031C02" w:rsidRDefault="00C17CF9" w:rsidP="00C07B12">
            <w:r>
              <w:t>Б) информатики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5372BE">
            <w:pPr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C17CF9">
        <w:trPr>
          <w:cantSplit/>
          <w:trHeight w:val="434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8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7CF9" w:rsidRPr="001B2CBE" w:rsidRDefault="00C17CF9" w:rsidP="00C07B12">
            <w:r>
              <w:t>Накопление видеоматериала по урокам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5372BE">
            <w:pPr>
              <w:ind w:left="72"/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6819BF">
        <w:trPr>
          <w:cantSplit/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B81FDB">
            <w:pPr>
              <w:jc w:val="center"/>
            </w:pPr>
            <w:r w:rsidRPr="006C5851">
              <w:t>9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7CF9" w:rsidRPr="001B2CBE" w:rsidRDefault="00C17CF9" w:rsidP="00C17CF9">
            <w:r>
              <w:t>Выпуск газеты к неделе математики и информатики.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5372BE">
            <w:pPr>
              <w:ind w:left="72"/>
              <w:jc w:val="center"/>
              <w:rPr>
                <w:b/>
                <w:color w:val="000000"/>
              </w:rPr>
            </w:pPr>
            <w:r w:rsidRPr="006C5851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  <w:r w:rsidRPr="006C5851">
              <w:rPr>
                <w:b/>
                <w:color w:val="000000"/>
              </w:rPr>
              <w:t xml:space="preserve"> - 20</w:t>
            </w:r>
            <w:r>
              <w:rPr>
                <w:b/>
                <w:color w:val="000000"/>
              </w:rPr>
              <w:t>20</w:t>
            </w:r>
          </w:p>
        </w:tc>
      </w:tr>
      <w:tr w:rsidR="00C17CF9" w:rsidRPr="006C5851" w:rsidTr="00B54A42">
        <w:trPr>
          <w:cantSplit/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923A2B">
            <w:pPr>
              <w:jc w:val="center"/>
            </w:pP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7CF9" w:rsidRPr="001B2CBE" w:rsidRDefault="00C17CF9" w:rsidP="00C07B12"/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923A2B">
            <w:pPr>
              <w:ind w:left="72"/>
              <w:jc w:val="center"/>
              <w:rPr>
                <w:b/>
                <w:color w:val="000000"/>
              </w:rPr>
            </w:pPr>
          </w:p>
        </w:tc>
      </w:tr>
      <w:tr w:rsidR="00C17CF9" w:rsidRPr="006C5851" w:rsidTr="00B54A42">
        <w:trPr>
          <w:cantSplit/>
          <w:trHeight w:val="325"/>
          <w:jc w:val="center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7CF9" w:rsidRPr="006C5851" w:rsidRDefault="00C17CF9" w:rsidP="00923A2B">
            <w:pPr>
              <w:jc w:val="center"/>
            </w:pPr>
          </w:p>
        </w:tc>
        <w:tc>
          <w:tcPr>
            <w:tcW w:w="6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7CF9" w:rsidRPr="001B2CBE" w:rsidRDefault="00C17CF9" w:rsidP="00C07B12"/>
        </w:tc>
        <w:tc>
          <w:tcPr>
            <w:tcW w:w="20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17CF9" w:rsidRPr="006C5851" w:rsidRDefault="00C17CF9" w:rsidP="00923A2B">
            <w:pPr>
              <w:ind w:left="72"/>
              <w:jc w:val="center"/>
              <w:rPr>
                <w:b/>
                <w:color w:val="000000"/>
              </w:rPr>
            </w:pPr>
          </w:p>
        </w:tc>
      </w:tr>
    </w:tbl>
    <w:p w:rsidR="00AE14D6" w:rsidRPr="006C5851" w:rsidRDefault="00AE14D6" w:rsidP="00C51500">
      <w:pPr>
        <w:jc w:val="center"/>
      </w:pPr>
    </w:p>
    <w:p w:rsidR="00C76119" w:rsidRPr="006C5851" w:rsidRDefault="00C76119" w:rsidP="00AE14D6">
      <w:pPr>
        <w:rPr>
          <w:b/>
        </w:rPr>
      </w:pPr>
    </w:p>
    <w:p w:rsidR="00C17CF9" w:rsidRDefault="00C17CF9" w:rsidP="00C17CF9">
      <w:pPr>
        <w:jc w:val="center"/>
      </w:pPr>
      <w:r w:rsidRPr="003D63E6">
        <w:t>Филиал муниципального бюджетного общеобразовательного учреждения</w:t>
      </w:r>
    </w:p>
    <w:p w:rsidR="00C17CF9" w:rsidRPr="003D63E6" w:rsidRDefault="00C17CF9" w:rsidP="00C17CF9">
      <w:pPr>
        <w:jc w:val="center"/>
      </w:pPr>
      <w:r w:rsidRPr="003D63E6">
        <w:t xml:space="preserve"> «</w:t>
      </w:r>
      <w:proofErr w:type="spellStart"/>
      <w:r w:rsidRPr="003D63E6">
        <w:t>Возрожденская</w:t>
      </w:r>
      <w:proofErr w:type="spellEnd"/>
      <w:r w:rsidRPr="003D63E6">
        <w:t xml:space="preserve"> средняя школа»</w:t>
      </w:r>
    </w:p>
    <w:p w:rsidR="00C17CF9" w:rsidRPr="003D63E6" w:rsidRDefault="00C17CF9" w:rsidP="00C17CF9">
      <w:pPr>
        <w:jc w:val="center"/>
      </w:pPr>
      <w:proofErr w:type="spellStart"/>
      <w:r w:rsidRPr="003D63E6">
        <w:t>Озерская</w:t>
      </w:r>
      <w:proofErr w:type="spellEnd"/>
      <w:r w:rsidRPr="003D63E6">
        <w:t xml:space="preserve"> основная школа</w:t>
      </w:r>
    </w:p>
    <w:p w:rsidR="00C17CF9" w:rsidRDefault="00C17CF9" w:rsidP="00C17CF9">
      <w:pPr>
        <w:jc w:val="center"/>
      </w:pPr>
    </w:p>
    <w:p w:rsidR="00C17CF9" w:rsidRDefault="00C17CF9" w:rsidP="00C17CF9">
      <w:pPr>
        <w:jc w:val="center"/>
        <w:rPr>
          <w:b/>
        </w:rPr>
      </w:pPr>
    </w:p>
    <w:p w:rsidR="00C17CF9" w:rsidRDefault="00C17CF9" w:rsidP="00C17CF9">
      <w:pPr>
        <w:jc w:val="center"/>
        <w:rPr>
          <w:b/>
        </w:rPr>
      </w:pPr>
    </w:p>
    <w:p w:rsidR="00C17CF9" w:rsidRDefault="00C17CF9" w:rsidP="00C17CF9">
      <w:pPr>
        <w:jc w:val="center"/>
        <w:rPr>
          <w:b/>
        </w:rPr>
      </w:pPr>
    </w:p>
    <w:p w:rsidR="00C17CF9" w:rsidRPr="00052377" w:rsidRDefault="00C17CF9" w:rsidP="00C17CF9">
      <w:pPr>
        <w:jc w:val="center"/>
        <w:rPr>
          <w:b/>
          <w:sz w:val="28"/>
          <w:szCs w:val="28"/>
        </w:rPr>
      </w:pPr>
      <w:r w:rsidRPr="00052377">
        <w:rPr>
          <w:b/>
          <w:sz w:val="28"/>
          <w:szCs w:val="28"/>
        </w:rPr>
        <w:t xml:space="preserve">Перечень средств и медикаментов </w:t>
      </w:r>
    </w:p>
    <w:p w:rsidR="00C17CF9" w:rsidRPr="00052377" w:rsidRDefault="00C17CF9" w:rsidP="00C17CF9">
      <w:pPr>
        <w:jc w:val="center"/>
        <w:rPr>
          <w:b/>
          <w:sz w:val="28"/>
          <w:szCs w:val="28"/>
        </w:rPr>
      </w:pPr>
      <w:r w:rsidRPr="00052377">
        <w:rPr>
          <w:b/>
          <w:sz w:val="28"/>
          <w:szCs w:val="28"/>
        </w:rPr>
        <w:t>для аптечки в кабинете физики</w:t>
      </w:r>
    </w:p>
    <w:p w:rsidR="00C17CF9" w:rsidRDefault="00C17CF9" w:rsidP="00C17CF9">
      <w:pPr>
        <w:rPr>
          <w:sz w:val="28"/>
          <w:szCs w:val="28"/>
        </w:rPr>
      </w:pPr>
    </w:p>
    <w:p w:rsidR="00C17CF9" w:rsidRDefault="00C17CF9" w:rsidP="00C17CF9">
      <w:pPr>
        <w:rPr>
          <w:sz w:val="28"/>
          <w:szCs w:val="28"/>
        </w:rPr>
      </w:pPr>
    </w:p>
    <w:p w:rsidR="00C17CF9" w:rsidRDefault="00C17CF9" w:rsidP="00C17CF9">
      <w:pPr>
        <w:rPr>
          <w:sz w:val="28"/>
          <w:szCs w:val="28"/>
        </w:rPr>
      </w:pPr>
    </w:p>
    <w:p w:rsidR="00C17CF9" w:rsidRPr="00230C10" w:rsidRDefault="00C17CF9" w:rsidP="00C17CF9">
      <w:pPr>
        <w:rPr>
          <w:sz w:val="28"/>
          <w:szCs w:val="28"/>
        </w:rPr>
      </w:pPr>
      <w:r w:rsidRPr="00230C10">
        <w:rPr>
          <w:sz w:val="28"/>
          <w:szCs w:val="28"/>
        </w:rPr>
        <w:t>1. Бинт</w:t>
      </w:r>
    </w:p>
    <w:p w:rsidR="00C17CF9" w:rsidRPr="00230C10" w:rsidRDefault="00C17CF9" w:rsidP="00C17CF9">
      <w:pPr>
        <w:rPr>
          <w:sz w:val="28"/>
          <w:szCs w:val="28"/>
        </w:rPr>
      </w:pPr>
      <w:r w:rsidRPr="00230C10">
        <w:rPr>
          <w:sz w:val="28"/>
          <w:szCs w:val="28"/>
        </w:rPr>
        <w:t>2. Вата</w:t>
      </w:r>
    </w:p>
    <w:p w:rsidR="00C17CF9" w:rsidRPr="00230C10" w:rsidRDefault="00C17CF9" w:rsidP="00C17CF9">
      <w:pPr>
        <w:rPr>
          <w:sz w:val="28"/>
          <w:szCs w:val="28"/>
        </w:rPr>
      </w:pPr>
      <w:r w:rsidRPr="00230C10">
        <w:rPr>
          <w:sz w:val="28"/>
          <w:szCs w:val="28"/>
        </w:rPr>
        <w:t>3. Йодная настойка</w:t>
      </w:r>
    </w:p>
    <w:p w:rsidR="00C17CF9" w:rsidRPr="00230C10" w:rsidRDefault="00C17CF9" w:rsidP="00C17CF9">
      <w:pPr>
        <w:rPr>
          <w:sz w:val="28"/>
          <w:szCs w:val="28"/>
        </w:rPr>
      </w:pPr>
      <w:r w:rsidRPr="00230C10">
        <w:rPr>
          <w:sz w:val="28"/>
          <w:szCs w:val="28"/>
        </w:rPr>
        <w:t>4. Бриллиантовый зеленый (зеленка)</w:t>
      </w:r>
    </w:p>
    <w:p w:rsidR="00C17CF9" w:rsidRPr="00230C10" w:rsidRDefault="00C17CF9" w:rsidP="00C17CF9">
      <w:pPr>
        <w:rPr>
          <w:sz w:val="28"/>
          <w:szCs w:val="28"/>
        </w:rPr>
      </w:pPr>
      <w:r w:rsidRPr="00230C10">
        <w:rPr>
          <w:sz w:val="28"/>
          <w:szCs w:val="28"/>
        </w:rPr>
        <w:t>5. Перекись водорода</w:t>
      </w:r>
    </w:p>
    <w:p w:rsidR="00C17CF9" w:rsidRPr="00230C10" w:rsidRDefault="00C17CF9" w:rsidP="00C17CF9">
      <w:pPr>
        <w:rPr>
          <w:sz w:val="28"/>
          <w:szCs w:val="28"/>
        </w:rPr>
      </w:pPr>
      <w:r w:rsidRPr="00DD3520">
        <w:rPr>
          <w:sz w:val="28"/>
          <w:szCs w:val="28"/>
        </w:rPr>
        <w:t>6</w:t>
      </w:r>
      <w:r w:rsidRPr="00230C10">
        <w:rPr>
          <w:sz w:val="28"/>
          <w:szCs w:val="28"/>
        </w:rPr>
        <w:t>. Марганцовка</w:t>
      </w:r>
    </w:p>
    <w:p w:rsidR="00C17CF9" w:rsidRPr="00230C10" w:rsidRDefault="00C17CF9" w:rsidP="00C17CF9">
      <w:pPr>
        <w:rPr>
          <w:sz w:val="28"/>
          <w:szCs w:val="28"/>
        </w:rPr>
      </w:pPr>
      <w:r w:rsidRPr="00DD3520">
        <w:rPr>
          <w:sz w:val="28"/>
          <w:szCs w:val="28"/>
        </w:rPr>
        <w:t>7</w:t>
      </w:r>
      <w:r w:rsidRPr="00230C10">
        <w:rPr>
          <w:sz w:val="28"/>
          <w:szCs w:val="28"/>
        </w:rPr>
        <w:t>. Раствор борной кислоты</w:t>
      </w:r>
    </w:p>
    <w:p w:rsidR="00C17CF9" w:rsidRPr="00230C10" w:rsidRDefault="00C17CF9" w:rsidP="00C17CF9">
      <w:pPr>
        <w:rPr>
          <w:sz w:val="28"/>
          <w:szCs w:val="28"/>
        </w:rPr>
      </w:pPr>
      <w:r w:rsidRPr="00DD3520">
        <w:rPr>
          <w:sz w:val="28"/>
          <w:szCs w:val="28"/>
        </w:rPr>
        <w:t>8</w:t>
      </w:r>
      <w:r w:rsidRPr="00230C10">
        <w:rPr>
          <w:sz w:val="28"/>
          <w:szCs w:val="28"/>
        </w:rPr>
        <w:t>. Лейкопластырь</w:t>
      </w:r>
    </w:p>
    <w:p w:rsidR="00C17CF9" w:rsidRDefault="00C17CF9" w:rsidP="00C17CF9">
      <w:pPr>
        <w:rPr>
          <w:sz w:val="28"/>
          <w:szCs w:val="28"/>
        </w:rPr>
      </w:pPr>
      <w:r w:rsidRPr="00777B33">
        <w:rPr>
          <w:sz w:val="28"/>
          <w:szCs w:val="28"/>
        </w:rPr>
        <w:t>9</w:t>
      </w:r>
      <w:r w:rsidRPr="00230C10">
        <w:rPr>
          <w:sz w:val="28"/>
          <w:szCs w:val="28"/>
        </w:rPr>
        <w:t>. Натрия гидрокарбонат</w:t>
      </w:r>
    </w:p>
    <w:p w:rsidR="00C17CF9" w:rsidRDefault="00C17CF9" w:rsidP="00C17CF9">
      <w:pPr>
        <w:rPr>
          <w:sz w:val="28"/>
          <w:szCs w:val="28"/>
        </w:rPr>
      </w:pPr>
    </w:p>
    <w:p w:rsidR="00C17CF9" w:rsidRDefault="00C17CF9" w:rsidP="00C17CF9">
      <w:pPr>
        <w:rPr>
          <w:sz w:val="28"/>
          <w:szCs w:val="28"/>
        </w:rPr>
      </w:pPr>
    </w:p>
    <w:p w:rsidR="00C17CF9" w:rsidRPr="00230C10" w:rsidRDefault="00C17CF9" w:rsidP="00C17CF9">
      <w:pPr>
        <w:rPr>
          <w:sz w:val="28"/>
          <w:szCs w:val="28"/>
        </w:rPr>
      </w:pPr>
      <w:r>
        <w:rPr>
          <w:sz w:val="28"/>
          <w:szCs w:val="28"/>
        </w:rPr>
        <w:t>Адрес и телефон ближайшего лечебного учреждения: ________________________________________________________________________________________________________________________________________</w:t>
      </w:r>
    </w:p>
    <w:p w:rsidR="00C17CF9" w:rsidRPr="00A04FD0" w:rsidRDefault="00C17CF9" w:rsidP="00C17CF9"/>
    <w:sectPr w:rsidR="00C17CF9" w:rsidRPr="00A04FD0" w:rsidSect="00B219F6">
      <w:footerReference w:type="even" r:id="rId15"/>
      <w:footerReference w:type="default" r:id="rId16"/>
      <w:pgSz w:w="11906" w:h="16838"/>
      <w:pgMar w:top="899" w:right="926" w:bottom="0" w:left="720" w:header="720" w:footer="720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B9C" w:rsidRDefault="00424B9C">
      <w:r>
        <w:separator/>
      </w:r>
    </w:p>
  </w:endnote>
  <w:endnote w:type="continuationSeparator" w:id="1">
    <w:p w:rsidR="00424B9C" w:rsidRDefault="00424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79" w:rsidRDefault="00674A93" w:rsidP="007E1A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540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4079" w:rsidRDefault="0085407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79" w:rsidRDefault="00674A93" w:rsidP="007E1A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5407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7B8A">
      <w:rPr>
        <w:rStyle w:val="a9"/>
        <w:noProof/>
      </w:rPr>
      <w:t>2</w:t>
    </w:r>
    <w:r>
      <w:rPr>
        <w:rStyle w:val="a9"/>
      </w:rPr>
      <w:fldChar w:fldCharType="end"/>
    </w:r>
  </w:p>
  <w:p w:rsidR="00854079" w:rsidRDefault="008540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B9C" w:rsidRDefault="00424B9C">
      <w:r>
        <w:separator/>
      </w:r>
    </w:p>
  </w:footnote>
  <w:footnote w:type="continuationSeparator" w:id="1">
    <w:p w:rsidR="00424B9C" w:rsidRDefault="00424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87D"/>
    <w:multiLevelType w:val="hybridMultilevel"/>
    <w:tmpl w:val="AA40FF46"/>
    <w:lvl w:ilvl="0" w:tplc="4F20E92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1">
    <w:nsid w:val="07F159DE"/>
    <w:multiLevelType w:val="hybridMultilevel"/>
    <w:tmpl w:val="4D6EF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F20B7"/>
    <w:multiLevelType w:val="hybridMultilevel"/>
    <w:tmpl w:val="B316C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938F7"/>
    <w:multiLevelType w:val="multilevel"/>
    <w:tmpl w:val="57FAA9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B810E1"/>
    <w:multiLevelType w:val="hybridMultilevel"/>
    <w:tmpl w:val="99CE00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8A72D42"/>
    <w:multiLevelType w:val="singleLevel"/>
    <w:tmpl w:val="5CF08DD9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6">
    <w:nsid w:val="20E820A3"/>
    <w:multiLevelType w:val="hybridMultilevel"/>
    <w:tmpl w:val="A0402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92341"/>
    <w:multiLevelType w:val="hybridMultilevel"/>
    <w:tmpl w:val="4844CF94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>
    <w:nsid w:val="25D45E1B"/>
    <w:multiLevelType w:val="hybridMultilevel"/>
    <w:tmpl w:val="4E3E1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5E0A4E"/>
    <w:multiLevelType w:val="hybridMultilevel"/>
    <w:tmpl w:val="1E284E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A74688C"/>
    <w:multiLevelType w:val="hybridMultilevel"/>
    <w:tmpl w:val="FE7A4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4598B"/>
    <w:multiLevelType w:val="hybridMultilevel"/>
    <w:tmpl w:val="B718C308"/>
    <w:lvl w:ilvl="0" w:tplc="78F023E6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04B33D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09D1245"/>
    <w:multiLevelType w:val="hybridMultilevel"/>
    <w:tmpl w:val="3FCE4C5E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>
    <w:nsid w:val="40B43D05"/>
    <w:multiLevelType w:val="singleLevel"/>
    <w:tmpl w:val="033ACDCD"/>
    <w:lvl w:ilvl="0">
      <w:numFmt w:val="bullet"/>
      <w:lvlText w:val="-"/>
      <w:lvlJc w:val="left"/>
      <w:pPr>
        <w:tabs>
          <w:tab w:val="num" w:pos="48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5">
    <w:nsid w:val="42AD2BC1"/>
    <w:multiLevelType w:val="hybridMultilevel"/>
    <w:tmpl w:val="4844CF94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6">
    <w:nsid w:val="43CA6B0B"/>
    <w:multiLevelType w:val="hybridMultilevel"/>
    <w:tmpl w:val="81F4C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517874"/>
    <w:multiLevelType w:val="hybridMultilevel"/>
    <w:tmpl w:val="898C4E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BEC7376"/>
    <w:multiLevelType w:val="hybridMultilevel"/>
    <w:tmpl w:val="AE1E5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0C4D7C"/>
    <w:multiLevelType w:val="multilevel"/>
    <w:tmpl w:val="6B9CD1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612345"/>
    <w:multiLevelType w:val="hybridMultilevel"/>
    <w:tmpl w:val="9A16D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EF2762"/>
    <w:multiLevelType w:val="hybridMultilevel"/>
    <w:tmpl w:val="DA7C77EC"/>
    <w:lvl w:ilvl="0" w:tplc="00AC04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F1A815A">
      <w:numFmt w:val="none"/>
      <w:lvlText w:val=""/>
      <w:lvlJc w:val="left"/>
      <w:pPr>
        <w:tabs>
          <w:tab w:val="num" w:pos="360"/>
        </w:tabs>
      </w:pPr>
    </w:lvl>
    <w:lvl w:ilvl="2" w:tplc="D5443A18">
      <w:numFmt w:val="none"/>
      <w:lvlText w:val=""/>
      <w:lvlJc w:val="left"/>
      <w:pPr>
        <w:tabs>
          <w:tab w:val="num" w:pos="360"/>
        </w:tabs>
      </w:pPr>
    </w:lvl>
    <w:lvl w:ilvl="3" w:tplc="FCEED792">
      <w:numFmt w:val="none"/>
      <w:lvlText w:val=""/>
      <w:lvlJc w:val="left"/>
      <w:pPr>
        <w:tabs>
          <w:tab w:val="num" w:pos="360"/>
        </w:tabs>
      </w:pPr>
    </w:lvl>
    <w:lvl w:ilvl="4" w:tplc="B482864C">
      <w:numFmt w:val="none"/>
      <w:lvlText w:val=""/>
      <w:lvlJc w:val="left"/>
      <w:pPr>
        <w:tabs>
          <w:tab w:val="num" w:pos="360"/>
        </w:tabs>
      </w:pPr>
    </w:lvl>
    <w:lvl w:ilvl="5" w:tplc="78A6177A">
      <w:numFmt w:val="none"/>
      <w:lvlText w:val=""/>
      <w:lvlJc w:val="left"/>
      <w:pPr>
        <w:tabs>
          <w:tab w:val="num" w:pos="360"/>
        </w:tabs>
      </w:pPr>
    </w:lvl>
    <w:lvl w:ilvl="6" w:tplc="2556B03E">
      <w:numFmt w:val="none"/>
      <w:lvlText w:val=""/>
      <w:lvlJc w:val="left"/>
      <w:pPr>
        <w:tabs>
          <w:tab w:val="num" w:pos="360"/>
        </w:tabs>
      </w:pPr>
    </w:lvl>
    <w:lvl w:ilvl="7" w:tplc="DB284336">
      <w:numFmt w:val="none"/>
      <w:lvlText w:val=""/>
      <w:lvlJc w:val="left"/>
      <w:pPr>
        <w:tabs>
          <w:tab w:val="num" w:pos="360"/>
        </w:tabs>
      </w:pPr>
    </w:lvl>
    <w:lvl w:ilvl="8" w:tplc="ED44F12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9B01122"/>
    <w:multiLevelType w:val="multilevel"/>
    <w:tmpl w:val="6B9CD1C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A8973D4"/>
    <w:multiLevelType w:val="hybridMultilevel"/>
    <w:tmpl w:val="D546610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>
    <w:nsid w:val="5E326587"/>
    <w:multiLevelType w:val="multilevel"/>
    <w:tmpl w:val="6B9CD1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1AB236E"/>
    <w:multiLevelType w:val="multilevel"/>
    <w:tmpl w:val="15FA67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6">
    <w:nsid w:val="67F2707D"/>
    <w:multiLevelType w:val="multilevel"/>
    <w:tmpl w:val="5E36AEA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367A48"/>
    <w:multiLevelType w:val="hybridMultilevel"/>
    <w:tmpl w:val="59EE5C46"/>
    <w:lvl w:ilvl="0" w:tplc="4F20E92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20E92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0E92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C09F0">
      <w:start w:val="5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hint="default"/>
        <w:b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5B048C"/>
    <w:multiLevelType w:val="hybridMultilevel"/>
    <w:tmpl w:val="34CE4C40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9">
    <w:nsid w:val="7317159D"/>
    <w:multiLevelType w:val="hybridMultilevel"/>
    <w:tmpl w:val="B316C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976DD4"/>
    <w:multiLevelType w:val="hybridMultilevel"/>
    <w:tmpl w:val="60B2EC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28"/>
  </w:num>
  <w:num w:numId="5">
    <w:abstractNumId w:val="0"/>
  </w:num>
  <w:num w:numId="6">
    <w:abstractNumId w:val="15"/>
  </w:num>
  <w:num w:numId="7">
    <w:abstractNumId w:val="11"/>
  </w:num>
  <w:num w:numId="8">
    <w:abstractNumId w:val="29"/>
  </w:num>
  <w:num w:numId="9">
    <w:abstractNumId w:val="5"/>
    <w:lvlOverride w:ilvl="0">
      <w:startOverride w:val="1"/>
    </w:lvlOverride>
  </w:num>
  <w:num w:numId="10">
    <w:abstractNumId w:val="14"/>
  </w:num>
  <w:num w:numId="11">
    <w:abstractNumId w:val="9"/>
  </w:num>
  <w:num w:numId="12">
    <w:abstractNumId w:val="18"/>
  </w:num>
  <w:num w:numId="13">
    <w:abstractNumId w:val="13"/>
  </w:num>
  <w:num w:numId="14">
    <w:abstractNumId w:val="4"/>
  </w:num>
  <w:num w:numId="15">
    <w:abstractNumId w:val="17"/>
  </w:num>
  <w:num w:numId="16">
    <w:abstractNumId w:val="30"/>
  </w:num>
  <w:num w:numId="17">
    <w:abstractNumId w:val="12"/>
  </w:num>
  <w:num w:numId="18">
    <w:abstractNumId w:val="23"/>
  </w:num>
  <w:num w:numId="19">
    <w:abstractNumId w:val="26"/>
  </w:num>
  <w:num w:numId="20">
    <w:abstractNumId w:val="3"/>
  </w:num>
  <w:num w:numId="21">
    <w:abstractNumId w:val="24"/>
  </w:num>
  <w:num w:numId="22">
    <w:abstractNumId w:val="19"/>
  </w:num>
  <w:num w:numId="23">
    <w:abstractNumId w:val="22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B12"/>
    <w:rsid w:val="00016B51"/>
    <w:rsid w:val="00027633"/>
    <w:rsid w:val="00031A5C"/>
    <w:rsid w:val="00033C20"/>
    <w:rsid w:val="00035E91"/>
    <w:rsid w:val="00052BD6"/>
    <w:rsid w:val="00052BE4"/>
    <w:rsid w:val="000658D4"/>
    <w:rsid w:val="000704DD"/>
    <w:rsid w:val="00070F8D"/>
    <w:rsid w:val="000764E8"/>
    <w:rsid w:val="00081BA8"/>
    <w:rsid w:val="00081C40"/>
    <w:rsid w:val="0008238D"/>
    <w:rsid w:val="0008291F"/>
    <w:rsid w:val="00083DAF"/>
    <w:rsid w:val="00092672"/>
    <w:rsid w:val="00092E53"/>
    <w:rsid w:val="0009482C"/>
    <w:rsid w:val="00095517"/>
    <w:rsid w:val="000976C6"/>
    <w:rsid w:val="000A2338"/>
    <w:rsid w:val="000A3399"/>
    <w:rsid w:val="000A778A"/>
    <w:rsid w:val="000B0643"/>
    <w:rsid w:val="000B39B3"/>
    <w:rsid w:val="000C158D"/>
    <w:rsid w:val="000D1680"/>
    <w:rsid w:val="000F0D7E"/>
    <w:rsid w:val="000F4ACB"/>
    <w:rsid w:val="0010417A"/>
    <w:rsid w:val="00106A9F"/>
    <w:rsid w:val="00111E1C"/>
    <w:rsid w:val="0011403A"/>
    <w:rsid w:val="00117337"/>
    <w:rsid w:val="00130605"/>
    <w:rsid w:val="0013473C"/>
    <w:rsid w:val="00146907"/>
    <w:rsid w:val="001470F3"/>
    <w:rsid w:val="001724DE"/>
    <w:rsid w:val="00173585"/>
    <w:rsid w:val="00182780"/>
    <w:rsid w:val="00182974"/>
    <w:rsid w:val="001860AE"/>
    <w:rsid w:val="0019367D"/>
    <w:rsid w:val="001939D1"/>
    <w:rsid w:val="00193B0A"/>
    <w:rsid w:val="001A042B"/>
    <w:rsid w:val="001B52A9"/>
    <w:rsid w:val="001C259C"/>
    <w:rsid w:val="001C58C0"/>
    <w:rsid w:val="001D7757"/>
    <w:rsid w:val="001E7F72"/>
    <w:rsid w:val="001F0959"/>
    <w:rsid w:val="0020671B"/>
    <w:rsid w:val="00226BB1"/>
    <w:rsid w:val="00230250"/>
    <w:rsid w:val="0023125C"/>
    <w:rsid w:val="0023236C"/>
    <w:rsid w:val="00240E34"/>
    <w:rsid w:val="00242F4D"/>
    <w:rsid w:val="002456C0"/>
    <w:rsid w:val="00247921"/>
    <w:rsid w:val="00252DA5"/>
    <w:rsid w:val="002579D2"/>
    <w:rsid w:val="00270825"/>
    <w:rsid w:val="00281F79"/>
    <w:rsid w:val="00295388"/>
    <w:rsid w:val="00297E42"/>
    <w:rsid w:val="002B437F"/>
    <w:rsid w:val="002D54F5"/>
    <w:rsid w:val="002D55AC"/>
    <w:rsid w:val="002D735B"/>
    <w:rsid w:val="002F6F82"/>
    <w:rsid w:val="00300BD2"/>
    <w:rsid w:val="0030746C"/>
    <w:rsid w:val="00316B88"/>
    <w:rsid w:val="003275CA"/>
    <w:rsid w:val="00333627"/>
    <w:rsid w:val="003453F0"/>
    <w:rsid w:val="003549B4"/>
    <w:rsid w:val="00355027"/>
    <w:rsid w:val="00366663"/>
    <w:rsid w:val="00370B39"/>
    <w:rsid w:val="0037688B"/>
    <w:rsid w:val="00376B12"/>
    <w:rsid w:val="00376FFE"/>
    <w:rsid w:val="0038183A"/>
    <w:rsid w:val="00382AC6"/>
    <w:rsid w:val="00386B23"/>
    <w:rsid w:val="00390CA0"/>
    <w:rsid w:val="0039431A"/>
    <w:rsid w:val="00397DC7"/>
    <w:rsid w:val="003A2B9D"/>
    <w:rsid w:val="003A68CE"/>
    <w:rsid w:val="003A6E6C"/>
    <w:rsid w:val="003A799B"/>
    <w:rsid w:val="003B4870"/>
    <w:rsid w:val="003B70EB"/>
    <w:rsid w:val="003C02E7"/>
    <w:rsid w:val="003C12B2"/>
    <w:rsid w:val="003C2B2C"/>
    <w:rsid w:val="003E2D67"/>
    <w:rsid w:val="003E2F5E"/>
    <w:rsid w:val="003E3381"/>
    <w:rsid w:val="003E33FF"/>
    <w:rsid w:val="003E3BCD"/>
    <w:rsid w:val="003F1FA2"/>
    <w:rsid w:val="003F5BDF"/>
    <w:rsid w:val="003F6CAE"/>
    <w:rsid w:val="00400EA8"/>
    <w:rsid w:val="00402A1F"/>
    <w:rsid w:val="0040310E"/>
    <w:rsid w:val="004112CB"/>
    <w:rsid w:val="0042367E"/>
    <w:rsid w:val="00423E64"/>
    <w:rsid w:val="00424B9C"/>
    <w:rsid w:val="00434167"/>
    <w:rsid w:val="00435C39"/>
    <w:rsid w:val="004515D9"/>
    <w:rsid w:val="0045181D"/>
    <w:rsid w:val="004526AB"/>
    <w:rsid w:val="00460B34"/>
    <w:rsid w:val="004842CA"/>
    <w:rsid w:val="004858DA"/>
    <w:rsid w:val="0049304E"/>
    <w:rsid w:val="004A3907"/>
    <w:rsid w:val="004A482B"/>
    <w:rsid w:val="004A6850"/>
    <w:rsid w:val="004B4ADF"/>
    <w:rsid w:val="004C382E"/>
    <w:rsid w:val="004C722D"/>
    <w:rsid w:val="004D0E87"/>
    <w:rsid w:val="004D5729"/>
    <w:rsid w:val="004D7EDF"/>
    <w:rsid w:val="004F0F27"/>
    <w:rsid w:val="004F5565"/>
    <w:rsid w:val="0050049D"/>
    <w:rsid w:val="00503F27"/>
    <w:rsid w:val="00510886"/>
    <w:rsid w:val="0051321B"/>
    <w:rsid w:val="00517B8A"/>
    <w:rsid w:val="00517DA6"/>
    <w:rsid w:val="00520A72"/>
    <w:rsid w:val="0052462A"/>
    <w:rsid w:val="00524F65"/>
    <w:rsid w:val="00535F35"/>
    <w:rsid w:val="005372BE"/>
    <w:rsid w:val="00541C9B"/>
    <w:rsid w:val="00543B9B"/>
    <w:rsid w:val="005569D9"/>
    <w:rsid w:val="00580D9B"/>
    <w:rsid w:val="005829DC"/>
    <w:rsid w:val="0058481B"/>
    <w:rsid w:val="00592D0B"/>
    <w:rsid w:val="00596E1F"/>
    <w:rsid w:val="005C1FB0"/>
    <w:rsid w:val="005C547D"/>
    <w:rsid w:val="005C7F25"/>
    <w:rsid w:val="005D2B5E"/>
    <w:rsid w:val="005E1F80"/>
    <w:rsid w:val="005E1F91"/>
    <w:rsid w:val="005E65F3"/>
    <w:rsid w:val="005E73BF"/>
    <w:rsid w:val="005F194A"/>
    <w:rsid w:val="005F40AD"/>
    <w:rsid w:val="00603005"/>
    <w:rsid w:val="00616CCF"/>
    <w:rsid w:val="00622396"/>
    <w:rsid w:val="0062380E"/>
    <w:rsid w:val="00645793"/>
    <w:rsid w:val="00645D6A"/>
    <w:rsid w:val="0066286F"/>
    <w:rsid w:val="00662CF3"/>
    <w:rsid w:val="00674A93"/>
    <w:rsid w:val="00686B4A"/>
    <w:rsid w:val="00691DC6"/>
    <w:rsid w:val="006A49AA"/>
    <w:rsid w:val="006C3E5C"/>
    <w:rsid w:val="006C5851"/>
    <w:rsid w:val="006D19C4"/>
    <w:rsid w:val="006E3DAF"/>
    <w:rsid w:val="006E4293"/>
    <w:rsid w:val="006F0DC6"/>
    <w:rsid w:val="00700B22"/>
    <w:rsid w:val="00707730"/>
    <w:rsid w:val="00712837"/>
    <w:rsid w:val="007141AB"/>
    <w:rsid w:val="00715D91"/>
    <w:rsid w:val="00730EAA"/>
    <w:rsid w:val="00735CFF"/>
    <w:rsid w:val="0074216D"/>
    <w:rsid w:val="00754919"/>
    <w:rsid w:val="007561DF"/>
    <w:rsid w:val="007644C9"/>
    <w:rsid w:val="007709AD"/>
    <w:rsid w:val="00771E26"/>
    <w:rsid w:val="0077514D"/>
    <w:rsid w:val="007767A4"/>
    <w:rsid w:val="007803A6"/>
    <w:rsid w:val="00783406"/>
    <w:rsid w:val="00783649"/>
    <w:rsid w:val="00787392"/>
    <w:rsid w:val="0079117F"/>
    <w:rsid w:val="00791286"/>
    <w:rsid w:val="00791CAB"/>
    <w:rsid w:val="007D3B89"/>
    <w:rsid w:val="007D5242"/>
    <w:rsid w:val="007E12C2"/>
    <w:rsid w:val="007E1A45"/>
    <w:rsid w:val="007E7166"/>
    <w:rsid w:val="007F786F"/>
    <w:rsid w:val="0080169C"/>
    <w:rsid w:val="008028E4"/>
    <w:rsid w:val="00814C09"/>
    <w:rsid w:val="0085287A"/>
    <w:rsid w:val="00854079"/>
    <w:rsid w:val="00866A96"/>
    <w:rsid w:val="0087017D"/>
    <w:rsid w:val="00871990"/>
    <w:rsid w:val="0088631F"/>
    <w:rsid w:val="00891AC2"/>
    <w:rsid w:val="008B7A5A"/>
    <w:rsid w:val="008C329B"/>
    <w:rsid w:val="008C3F00"/>
    <w:rsid w:val="008D79C9"/>
    <w:rsid w:val="008D7B37"/>
    <w:rsid w:val="008E72FD"/>
    <w:rsid w:val="008F35D0"/>
    <w:rsid w:val="009017B7"/>
    <w:rsid w:val="009025D4"/>
    <w:rsid w:val="00903EE7"/>
    <w:rsid w:val="0090704C"/>
    <w:rsid w:val="00917A8F"/>
    <w:rsid w:val="00917C5C"/>
    <w:rsid w:val="00917F5D"/>
    <w:rsid w:val="00923A2B"/>
    <w:rsid w:val="0092481D"/>
    <w:rsid w:val="0092577A"/>
    <w:rsid w:val="00932512"/>
    <w:rsid w:val="009432A2"/>
    <w:rsid w:val="00947E83"/>
    <w:rsid w:val="009574AA"/>
    <w:rsid w:val="00967E3F"/>
    <w:rsid w:val="00971090"/>
    <w:rsid w:val="00972E06"/>
    <w:rsid w:val="00984DE0"/>
    <w:rsid w:val="00991256"/>
    <w:rsid w:val="00993E96"/>
    <w:rsid w:val="009A4F1D"/>
    <w:rsid w:val="009C207B"/>
    <w:rsid w:val="009C6401"/>
    <w:rsid w:val="009C7652"/>
    <w:rsid w:val="009D0A8F"/>
    <w:rsid w:val="009D0E66"/>
    <w:rsid w:val="009E2136"/>
    <w:rsid w:val="009F266C"/>
    <w:rsid w:val="00A0271C"/>
    <w:rsid w:val="00A11CB4"/>
    <w:rsid w:val="00A1371A"/>
    <w:rsid w:val="00A16D13"/>
    <w:rsid w:val="00A17CFC"/>
    <w:rsid w:val="00A23570"/>
    <w:rsid w:val="00A4065A"/>
    <w:rsid w:val="00A42FBB"/>
    <w:rsid w:val="00A532FD"/>
    <w:rsid w:val="00A53CBF"/>
    <w:rsid w:val="00A6098E"/>
    <w:rsid w:val="00A64005"/>
    <w:rsid w:val="00A73956"/>
    <w:rsid w:val="00A87133"/>
    <w:rsid w:val="00A92356"/>
    <w:rsid w:val="00A92FCE"/>
    <w:rsid w:val="00AA3013"/>
    <w:rsid w:val="00AA3B24"/>
    <w:rsid w:val="00AA4C05"/>
    <w:rsid w:val="00AB1798"/>
    <w:rsid w:val="00AC05F5"/>
    <w:rsid w:val="00AC148E"/>
    <w:rsid w:val="00AC3629"/>
    <w:rsid w:val="00AD358B"/>
    <w:rsid w:val="00AE037C"/>
    <w:rsid w:val="00AE14D6"/>
    <w:rsid w:val="00AF0128"/>
    <w:rsid w:val="00AF1371"/>
    <w:rsid w:val="00AF6F79"/>
    <w:rsid w:val="00B02228"/>
    <w:rsid w:val="00B04144"/>
    <w:rsid w:val="00B10D0D"/>
    <w:rsid w:val="00B20E3A"/>
    <w:rsid w:val="00B219F6"/>
    <w:rsid w:val="00B24A31"/>
    <w:rsid w:val="00B4172A"/>
    <w:rsid w:val="00B727B0"/>
    <w:rsid w:val="00B81FDB"/>
    <w:rsid w:val="00B920EB"/>
    <w:rsid w:val="00B92B66"/>
    <w:rsid w:val="00B96C7E"/>
    <w:rsid w:val="00BA0200"/>
    <w:rsid w:val="00BB2EA2"/>
    <w:rsid w:val="00BB42B4"/>
    <w:rsid w:val="00BC0A89"/>
    <w:rsid w:val="00BE01BA"/>
    <w:rsid w:val="00BF1B11"/>
    <w:rsid w:val="00BF6D05"/>
    <w:rsid w:val="00C01DBD"/>
    <w:rsid w:val="00C030CA"/>
    <w:rsid w:val="00C049AB"/>
    <w:rsid w:val="00C05F16"/>
    <w:rsid w:val="00C17CF9"/>
    <w:rsid w:val="00C17EAC"/>
    <w:rsid w:val="00C230E1"/>
    <w:rsid w:val="00C37B36"/>
    <w:rsid w:val="00C40B12"/>
    <w:rsid w:val="00C466BB"/>
    <w:rsid w:val="00C4769C"/>
    <w:rsid w:val="00C51500"/>
    <w:rsid w:val="00C644DB"/>
    <w:rsid w:val="00C646DB"/>
    <w:rsid w:val="00C70928"/>
    <w:rsid w:val="00C75BE0"/>
    <w:rsid w:val="00C76119"/>
    <w:rsid w:val="00C80930"/>
    <w:rsid w:val="00C85B3B"/>
    <w:rsid w:val="00C85C96"/>
    <w:rsid w:val="00C86003"/>
    <w:rsid w:val="00C90D68"/>
    <w:rsid w:val="00C94044"/>
    <w:rsid w:val="00C9499B"/>
    <w:rsid w:val="00CB6E52"/>
    <w:rsid w:val="00CB7B1B"/>
    <w:rsid w:val="00CC32D3"/>
    <w:rsid w:val="00CD061A"/>
    <w:rsid w:val="00CD6BA4"/>
    <w:rsid w:val="00CE3EF0"/>
    <w:rsid w:val="00CE79DA"/>
    <w:rsid w:val="00CF50B1"/>
    <w:rsid w:val="00D11381"/>
    <w:rsid w:val="00D272B2"/>
    <w:rsid w:val="00D32B28"/>
    <w:rsid w:val="00D354CC"/>
    <w:rsid w:val="00D4530D"/>
    <w:rsid w:val="00D525E4"/>
    <w:rsid w:val="00D55FB9"/>
    <w:rsid w:val="00D70F00"/>
    <w:rsid w:val="00D763E3"/>
    <w:rsid w:val="00D815E6"/>
    <w:rsid w:val="00D87B4E"/>
    <w:rsid w:val="00D917B4"/>
    <w:rsid w:val="00D9252D"/>
    <w:rsid w:val="00D9383D"/>
    <w:rsid w:val="00DA077E"/>
    <w:rsid w:val="00DA1116"/>
    <w:rsid w:val="00DB6D0B"/>
    <w:rsid w:val="00DC42DE"/>
    <w:rsid w:val="00DE6A5D"/>
    <w:rsid w:val="00E129E3"/>
    <w:rsid w:val="00E14DC5"/>
    <w:rsid w:val="00E2078F"/>
    <w:rsid w:val="00E27141"/>
    <w:rsid w:val="00E30E0D"/>
    <w:rsid w:val="00E324BE"/>
    <w:rsid w:val="00E5003F"/>
    <w:rsid w:val="00E51AA1"/>
    <w:rsid w:val="00E52417"/>
    <w:rsid w:val="00E60295"/>
    <w:rsid w:val="00E62197"/>
    <w:rsid w:val="00E66894"/>
    <w:rsid w:val="00E808C9"/>
    <w:rsid w:val="00E82CC0"/>
    <w:rsid w:val="00E84E4E"/>
    <w:rsid w:val="00E8564D"/>
    <w:rsid w:val="00E87D10"/>
    <w:rsid w:val="00E920E5"/>
    <w:rsid w:val="00E93A18"/>
    <w:rsid w:val="00EA6914"/>
    <w:rsid w:val="00EB3189"/>
    <w:rsid w:val="00EB5DE0"/>
    <w:rsid w:val="00ED231D"/>
    <w:rsid w:val="00EE4F32"/>
    <w:rsid w:val="00EE6F81"/>
    <w:rsid w:val="00EF15F1"/>
    <w:rsid w:val="00F100F3"/>
    <w:rsid w:val="00F12EAB"/>
    <w:rsid w:val="00F17BB2"/>
    <w:rsid w:val="00F17EAA"/>
    <w:rsid w:val="00F21FFB"/>
    <w:rsid w:val="00F22097"/>
    <w:rsid w:val="00F27957"/>
    <w:rsid w:val="00F27EAF"/>
    <w:rsid w:val="00F3272A"/>
    <w:rsid w:val="00F3376C"/>
    <w:rsid w:val="00F368DA"/>
    <w:rsid w:val="00F51AFC"/>
    <w:rsid w:val="00F71F9C"/>
    <w:rsid w:val="00F847B3"/>
    <w:rsid w:val="00F84FF9"/>
    <w:rsid w:val="00F86FC2"/>
    <w:rsid w:val="00F9119B"/>
    <w:rsid w:val="00F947DC"/>
    <w:rsid w:val="00FA7673"/>
    <w:rsid w:val="00FC3BD3"/>
    <w:rsid w:val="00FC757E"/>
    <w:rsid w:val="00FD7052"/>
    <w:rsid w:val="00FF06AF"/>
    <w:rsid w:val="00FF0B7F"/>
    <w:rsid w:val="00FF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B12"/>
    <w:rPr>
      <w:sz w:val="24"/>
      <w:szCs w:val="24"/>
    </w:rPr>
  </w:style>
  <w:style w:type="paragraph" w:styleId="1">
    <w:name w:val="heading 1"/>
    <w:basedOn w:val="a"/>
    <w:next w:val="a"/>
    <w:qFormat/>
    <w:rsid w:val="00376B12"/>
    <w:pPr>
      <w:keepNext/>
      <w:shd w:val="clear" w:color="auto" w:fill="FFFFFF"/>
      <w:jc w:val="center"/>
      <w:outlineLvl w:val="0"/>
    </w:pPr>
    <w:rPr>
      <w:b/>
      <w:color w:val="000000"/>
      <w:spacing w:val="-9"/>
      <w:szCs w:val="20"/>
    </w:rPr>
  </w:style>
  <w:style w:type="paragraph" w:styleId="2">
    <w:name w:val="heading 2"/>
    <w:basedOn w:val="a"/>
    <w:next w:val="a"/>
    <w:qFormat/>
    <w:rsid w:val="00376B12"/>
    <w:pPr>
      <w:keepNext/>
      <w:widowControl w:val="0"/>
      <w:shd w:val="clear" w:color="auto" w:fill="FFFFFF"/>
      <w:spacing w:before="101"/>
      <w:jc w:val="center"/>
      <w:outlineLvl w:val="1"/>
    </w:pPr>
    <w:rPr>
      <w:b/>
      <w:snapToGrid w:val="0"/>
      <w:color w:val="000000"/>
      <w:spacing w:val="-1"/>
      <w:sz w:val="22"/>
      <w:szCs w:val="20"/>
    </w:rPr>
  </w:style>
  <w:style w:type="paragraph" w:styleId="3">
    <w:name w:val="heading 3"/>
    <w:basedOn w:val="a"/>
    <w:next w:val="a"/>
    <w:qFormat/>
    <w:rsid w:val="00376B12"/>
    <w:pPr>
      <w:keepNext/>
      <w:widowControl w:val="0"/>
      <w:shd w:val="clear" w:color="auto" w:fill="FFFFFF"/>
      <w:ind w:left="3600"/>
      <w:outlineLvl w:val="2"/>
    </w:pPr>
    <w:rPr>
      <w:b/>
      <w:snapToGrid w:val="0"/>
      <w:color w:val="000000"/>
      <w:spacing w:val="-1"/>
      <w:sz w:val="22"/>
      <w:szCs w:val="20"/>
    </w:rPr>
  </w:style>
  <w:style w:type="paragraph" w:styleId="4">
    <w:name w:val="heading 4"/>
    <w:basedOn w:val="a"/>
    <w:next w:val="a"/>
    <w:qFormat/>
    <w:rsid w:val="00376B12"/>
    <w:pPr>
      <w:keepNext/>
      <w:widowControl w:val="0"/>
      <w:jc w:val="center"/>
      <w:outlineLvl w:val="3"/>
    </w:pPr>
    <w:rPr>
      <w:b/>
      <w:snapToGrid w:val="0"/>
      <w:sz w:val="22"/>
      <w:szCs w:val="20"/>
    </w:rPr>
  </w:style>
  <w:style w:type="paragraph" w:styleId="5">
    <w:name w:val="heading 5"/>
    <w:basedOn w:val="a"/>
    <w:next w:val="a"/>
    <w:qFormat/>
    <w:rsid w:val="00376B12"/>
    <w:pPr>
      <w:keepNext/>
      <w:widowControl w:val="0"/>
      <w:outlineLvl w:val="4"/>
    </w:pPr>
    <w:rPr>
      <w:b/>
      <w:snapToGrid w:val="0"/>
      <w:sz w:val="22"/>
      <w:szCs w:val="20"/>
    </w:rPr>
  </w:style>
  <w:style w:type="paragraph" w:styleId="6">
    <w:name w:val="heading 6"/>
    <w:basedOn w:val="a"/>
    <w:next w:val="a"/>
    <w:qFormat/>
    <w:rsid w:val="00376B12"/>
    <w:pPr>
      <w:keepNext/>
      <w:shd w:val="clear" w:color="auto" w:fill="FFFFFF"/>
      <w:jc w:val="center"/>
      <w:outlineLvl w:val="5"/>
    </w:pPr>
    <w:rPr>
      <w:color w:val="000000"/>
      <w:w w:val="95"/>
      <w:szCs w:val="20"/>
    </w:rPr>
  </w:style>
  <w:style w:type="paragraph" w:styleId="7">
    <w:name w:val="heading 7"/>
    <w:basedOn w:val="a"/>
    <w:next w:val="a"/>
    <w:qFormat/>
    <w:rsid w:val="00376B12"/>
    <w:pPr>
      <w:keepNext/>
      <w:shd w:val="clear" w:color="auto" w:fill="FFFFFF"/>
      <w:outlineLvl w:val="6"/>
    </w:pPr>
    <w:rPr>
      <w:color w:val="000000"/>
      <w:w w:val="95"/>
      <w:szCs w:val="20"/>
    </w:rPr>
  </w:style>
  <w:style w:type="paragraph" w:styleId="8">
    <w:name w:val="heading 8"/>
    <w:basedOn w:val="a"/>
    <w:next w:val="a"/>
    <w:qFormat/>
    <w:rsid w:val="00376B12"/>
    <w:pPr>
      <w:keepNext/>
      <w:outlineLvl w:val="7"/>
    </w:pPr>
    <w:rPr>
      <w:color w:val="000000"/>
      <w:w w:val="9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376B12"/>
    <w:pPr>
      <w:shd w:val="clear" w:color="auto" w:fill="FFFFFF"/>
      <w:tabs>
        <w:tab w:val="left" w:pos="835"/>
      </w:tabs>
      <w:spacing w:line="269" w:lineRule="exact"/>
      <w:ind w:left="634"/>
    </w:pPr>
    <w:rPr>
      <w:color w:val="000000"/>
      <w:w w:val="87"/>
      <w:szCs w:val="20"/>
    </w:rPr>
  </w:style>
  <w:style w:type="table" w:styleId="a3">
    <w:name w:val="Table Grid"/>
    <w:basedOn w:val="a1"/>
    <w:rsid w:val="003F1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1283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5">
    <w:name w:val="Title"/>
    <w:basedOn w:val="a"/>
    <w:qFormat/>
    <w:rsid w:val="0038183A"/>
    <w:pPr>
      <w:jc w:val="center"/>
    </w:pPr>
    <w:rPr>
      <w:b/>
      <w:bCs/>
      <w:sz w:val="48"/>
    </w:rPr>
  </w:style>
  <w:style w:type="character" w:styleId="a6">
    <w:name w:val="Hyperlink"/>
    <w:rsid w:val="0038183A"/>
    <w:rPr>
      <w:color w:val="0000FF"/>
      <w:u w:val="single"/>
    </w:rPr>
  </w:style>
  <w:style w:type="paragraph" w:styleId="a7">
    <w:name w:val="caption"/>
    <w:basedOn w:val="a"/>
    <w:next w:val="a"/>
    <w:qFormat/>
    <w:rsid w:val="00EB5DE0"/>
    <w:pPr>
      <w:jc w:val="center"/>
    </w:pPr>
    <w:rPr>
      <w:caps/>
      <w:sz w:val="32"/>
    </w:rPr>
  </w:style>
  <w:style w:type="paragraph" w:styleId="a8">
    <w:name w:val="footer"/>
    <w:basedOn w:val="a"/>
    <w:rsid w:val="00D525E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525E4"/>
  </w:style>
  <w:style w:type="character" w:styleId="aa">
    <w:name w:val="FollowedHyperlink"/>
    <w:rsid w:val="00CB6E52"/>
    <w:rPr>
      <w:color w:val="800080"/>
      <w:u w:val="single"/>
    </w:rPr>
  </w:style>
  <w:style w:type="paragraph" w:styleId="ab">
    <w:name w:val="Body Text"/>
    <w:basedOn w:val="a"/>
    <w:rsid w:val="00B10D0D"/>
    <w:pPr>
      <w:spacing w:after="120"/>
    </w:pPr>
  </w:style>
  <w:style w:type="paragraph" w:styleId="ac">
    <w:name w:val="footnote text"/>
    <w:basedOn w:val="a"/>
    <w:link w:val="ad"/>
    <w:semiHidden/>
    <w:unhideWhenUsed/>
    <w:rsid w:val="00B10D0D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link w:val="ac"/>
    <w:semiHidden/>
    <w:rsid w:val="00B10D0D"/>
    <w:rPr>
      <w:rFonts w:ascii="Calibri" w:eastAsia="Calibri" w:hAnsi="Calibri"/>
      <w:lang w:val="ru-RU" w:eastAsia="en-US" w:bidi="ar-SA"/>
    </w:rPr>
  </w:style>
  <w:style w:type="paragraph" w:styleId="ae">
    <w:name w:val="header"/>
    <w:basedOn w:val="a"/>
    <w:rsid w:val="001B52A9"/>
    <w:pPr>
      <w:tabs>
        <w:tab w:val="center" w:pos="4677"/>
        <w:tab w:val="right" w:pos="9355"/>
      </w:tabs>
    </w:pPr>
  </w:style>
  <w:style w:type="paragraph" w:styleId="af">
    <w:name w:val="No Spacing"/>
    <w:qFormat/>
    <w:rsid w:val="00D9383D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qFormat/>
    <w:rsid w:val="00923A2B"/>
    <w:rPr>
      <w:b/>
      <w:bCs/>
    </w:rPr>
  </w:style>
  <w:style w:type="paragraph" w:styleId="af1">
    <w:name w:val="Block Text"/>
    <w:basedOn w:val="a"/>
    <w:rsid w:val="00923A2B"/>
    <w:pPr>
      <w:ind w:left="-513" w:right="9"/>
    </w:pPr>
    <w:rPr>
      <w:sz w:val="32"/>
    </w:rPr>
  </w:style>
  <w:style w:type="table" w:styleId="-3">
    <w:name w:val="Table Web 3"/>
    <w:basedOn w:val="a1"/>
    <w:rsid w:val="005E1F9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ody Text Indent"/>
    <w:basedOn w:val="a"/>
    <w:rsid w:val="005E73BF"/>
    <w:pPr>
      <w:spacing w:before="30" w:after="30"/>
    </w:pPr>
    <w:rPr>
      <w:sz w:val="20"/>
      <w:szCs w:val="20"/>
    </w:rPr>
  </w:style>
  <w:style w:type="table" w:styleId="30">
    <w:name w:val="Table 3D effects 3"/>
    <w:basedOn w:val="a1"/>
    <w:rsid w:val="005E73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5E73B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aeno">
    <w:name w:val="Oaeno"/>
    <w:basedOn w:val="a"/>
    <w:rsid w:val="005E73BF"/>
    <w:rPr>
      <w:rFonts w:ascii="Courier New" w:hAnsi="Courier New"/>
      <w:sz w:val="20"/>
      <w:szCs w:val="20"/>
    </w:rPr>
  </w:style>
  <w:style w:type="table" w:styleId="21">
    <w:name w:val="Table Classic 2"/>
    <w:basedOn w:val="a1"/>
    <w:rsid w:val="005E73B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5E73B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Elegant"/>
    <w:basedOn w:val="a1"/>
    <w:rsid w:val="005E73B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Обычный1"/>
    <w:rsid w:val="005E73BF"/>
    <w:pPr>
      <w:spacing w:before="100" w:after="100"/>
    </w:pPr>
    <w:rPr>
      <w:snapToGrid w:val="0"/>
      <w:sz w:val="24"/>
    </w:rPr>
  </w:style>
  <w:style w:type="paragraph" w:customStyle="1" w:styleId="af4">
    <w:name w:val="a"/>
    <w:basedOn w:val="a"/>
    <w:rsid w:val="005E73BF"/>
    <w:pPr>
      <w:spacing w:before="100" w:beforeAutospacing="1" w:after="100" w:afterAutospacing="1"/>
    </w:pPr>
  </w:style>
  <w:style w:type="paragraph" w:customStyle="1" w:styleId="wordsection1">
    <w:name w:val="wordsection1"/>
    <w:basedOn w:val="a"/>
    <w:rsid w:val="007D3B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D3B89"/>
  </w:style>
  <w:style w:type="character" w:customStyle="1" w:styleId="sticker">
    <w:name w:val="sticker"/>
    <w:basedOn w:val="a0"/>
    <w:rsid w:val="00C644DB"/>
  </w:style>
  <w:style w:type="character" w:customStyle="1" w:styleId="label">
    <w:name w:val="label"/>
    <w:basedOn w:val="a0"/>
    <w:rsid w:val="00C644DB"/>
  </w:style>
  <w:style w:type="character" w:customStyle="1" w:styleId="bibliobookauthortitle">
    <w:name w:val="biblio_book_author_title"/>
    <w:basedOn w:val="a0"/>
    <w:rsid w:val="00C644DB"/>
  </w:style>
  <w:style w:type="paragraph" w:styleId="af5">
    <w:name w:val="List Paragraph"/>
    <w:basedOn w:val="a"/>
    <w:uiPriority w:val="34"/>
    <w:qFormat/>
    <w:rsid w:val="00070F8D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2B437F"/>
    <w:rPr>
      <w:rFonts w:ascii="Times New Roman" w:hAnsi="Times New Roman" w:cs="Times New Roman"/>
      <w:sz w:val="18"/>
      <w:szCs w:val="18"/>
    </w:rPr>
  </w:style>
  <w:style w:type="paragraph" w:customStyle="1" w:styleId="-10">
    <w:name w:val="Ориентир-1"/>
    <w:basedOn w:val="a5"/>
    <w:rsid w:val="0074216D"/>
    <w:rPr>
      <w:sz w:val="28"/>
      <w:szCs w:val="28"/>
    </w:rPr>
  </w:style>
  <w:style w:type="paragraph" w:customStyle="1" w:styleId="-30">
    <w:name w:val="Ориентир-3"/>
    <w:basedOn w:val="a5"/>
    <w:rsid w:val="0074216D"/>
    <w:pPr>
      <w:ind w:firstLine="709"/>
      <w:jc w:val="both"/>
    </w:pPr>
    <w:rPr>
      <w:b w:val="0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106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4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42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47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544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525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637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tres.ru/elena-buck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tres.ru/d-a-nomirovski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res.ru/vitaliy-polonski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itres.ru/arkadiy-merzlya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litres.ru/mihail-yak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47D92-55EE-4507-89AE-F8FDC46B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7275</Words>
  <Characters>41469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48647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Локтева А.Г.</dc:creator>
  <cp:lastModifiedBy>User</cp:lastModifiedBy>
  <cp:revision>2</cp:revision>
  <cp:lastPrinted>2020-01-20T09:22:00Z</cp:lastPrinted>
  <dcterms:created xsi:type="dcterms:W3CDTF">2020-02-15T15:09:00Z</dcterms:created>
  <dcterms:modified xsi:type="dcterms:W3CDTF">2020-02-15T15:09:00Z</dcterms:modified>
</cp:coreProperties>
</file>